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F7" w:rsidRPr="007977F7" w:rsidRDefault="003D62EB" w:rsidP="007977F7">
      <w:pPr>
        <w:autoSpaceDE w:val="0"/>
        <w:autoSpaceDN w:val="0"/>
        <w:jc w:val="center"/>
        <w:rPr>
          <w:rFonts w:ascii="ＭＳ 明朝" w:eastAsia="ＭＳ 明朝" w:hAnsi="ＭＳ 明朝"/>
          <w:b/>
          <w:sz w:val="26"/>
          <w:szCs w:val="26"/>
        </w:rPr>
      </w:pPr>
      <w:r>
        <w:rPr>
          <w:rFonts w:ascii="ＭＳ 明朝" w:eastAsia="ＭＳ 明朝" w:hAnsi="ＭＳ 明朝" w:hint="eastAsia"/>
          <w:b/>
          <w:sz w:val="26"/>
          <w:szCs w:val="26"/>
        </w:rPr>
        <w:t>洋野町の魅力堪能ツアー開発販売業務委託</w:t>
      </w:r>
    </w:p>
    <w:p w:rsidR="00111BBC" w:rsidRPr="007977F7" w:rsidRDefault="00F81D6C" w:rsidP="007977F7">
      <w:pPr>
        <w:autoSpaceDE w:val="0"/>
        <w:autoSpaceDN w:val="0"/>
        <w:jc w:val="center"/>
        <w:rPr>
          <w:rFonts w:ascii="ＭＳ 明朝" w:eastAsia="ＭＳ 明朝" w:hAnsi="ＭＳ 明朝"/>
          <w:b/>
          <w:sz w:val="26"/>
          <w:szCs w:val="26"/>
        </w:rPr>
      </w:pPr>
      <w:r>
        <w:rPr>
          <w:rFonts w:ascii="ＭＳ 明朝" w:eastAsia="ＭＳ 明朝" w:hAnsi="ＭＳ 明朝" w:hint="eastAsia"/>
          <w:b/>
          <w:sz w:val="26"/>
          <w:szCs w:val="26"/>
        </w:rPr>
        <w:t>公募型</w:t>
      </w:r>
      <w:r w:rsidR="005E2DBF">
        <w:rPr>
          <w:rFonts w:ascii="ＭＳ 明朝" w:eastAsia="ＭＳ 明朝" w:hAnsi="ＭＳ 明朝" w:hint="eastAsia"/>
          <w:b/>
          <w:sz w:val="26"/>
          <w:szCs w:val="26"/>
        </w:rPr>
        <w:t>企画</w:t>
      </w:r>
      <w:r w:rsidR="007977F7">
        <w:rPr>
          <w:rFonts w:ascii="ＭＳ 明朝" w:eastAsia="ＭＳ 明朝" w:hAnsi="ＭＳ 明朝" w:hint="eastAsia"/>
          <w:b/>
          <w:sz w:val="26"/>
          <w:szCs w:val="26"/>
        </w:rPr>
        <w:t>コンペティション実施要領</w:t>
      </w:r>
    </w:p>
    <w:p w:rsidR="00EB2D99" w:rsidRDefault="00EB2D99" w:rsidP="00CF43CB">
      <w:pPr>
        <w:autoSpaceDE w:val="0"/>
        <w:autoSpaceDN w:val="0"/>
        <w:rPr>
          <w:rFonts w:ascii="ＭＳ 明朝" w:eastAsia="ＭＳ 明朝" w:hAnsi="ＭＳ 明朝"/>
          <w:sz w:val="22"/>
        </w:rPr>
      </w:pPr>
    </w:p>
    <w:p w:rsidR="00F81D6C" w:rsidRPr="00F81D6C" w:rsidRDefault="00F81D6C" w:rsidP="00CF43CB">
      <w:pPr>
        <w:autoSpaceDE w:val="0"/>
        <w:autoSpaceDN w:val="0"/>
        <w:rPr>
          <w:rFonts w:ascii="ＭＳ 明朝" w:eastAsia="ＭＳ 明朝" w:hAnsi="ＭＳ 明朝"/>
          <w:b/>
          <w:sz w:val="22"/>
        </w:rPr>
      </w:pPr>
      <w:r w:rsidRPr="00F81D6C">
        <w:rPr>
          <w:rFonts w:ascii="ＭＳ 明朝" w:eastAsia="ＭＳ 明朝" w:hAnsi="ＭＳ 明朝" w:hint="eastAsia"/>
          <w:b/>
          <w:sz w:val="22"/>
        </w:rPr>
        <w:t>１．趣旨</w:t>
      </w:r>
    </w:p>
    <w:p w:rsidR="00F81D6C" w:rsidRPr="00F81D6C" w:rsidRDefault="00F81D6C" w:rsidP="00CF43CB">
      <w:pPr>
        <w:autoSpaceDE w:val="0"/>
        <w:autoSpaceDN w:val="0"/>
        <w:rPr>
          <w:rFonts w:ascii="ＭＳ 明朝" w:eastAsia="ＭＳ 明朝" w:hAnsi="ＭＳ 明朝"/>
          <w:sz w:val="22"/>
        </w:rPr>
      </w:pPr>
      <w:r>
        <w:rPr>
          <w:rFonts w:ascii="ＭＳ 明朝" w:eastAsia="ＭＳ 明朝" w:hAnsi="ＭＳ 明朝" w:hint="eastAsia"/>
          <w:sz w:val="22"/>
        </w:rPr>
        <w:t xml:space="preserve">　この要領は、洋野町ブルーツーリズム推進事業の一環として実施する「</w:t>
      </w:r>
      <w:r w:rsidR="003D62EB">
        <w:rPr>
          <w:rFonts w:ascii="ＭＳ 明朝" w:eastAsia="ＭＳ 明朝" w:hAnsi="ＭＳ 明朝" w:hint="eastAsia"/>
          <w:sz w:val="22"/>
        </w:rPr>
        <w:t>洋野町の魅力堪能ツアー開発販売業務委託</w:t>
      </w:r>
      <w:r>
        <w:rPr>
          <w:rFonts w:ascii="ＭＳ 明朝" w:eastAsia="ＭＳ 明朝" w:hAnsi="ＭＳ 明朝" w:hint="eastAsia"/>
          <w:sz w:val="22"/>
        </w:rPr>
        <w:t>」（以下「本業務」という）について、最も優れた企画提案を行った事業者を本業務委託の受託者として選定するための公募型企画コンペティション実施に関し必要な事項を定めたものである。</w:t>
      </w:r>
    </w:p>
    <w:p w:rsidR="00F81D6C" w:rsidRDefault="00F81D6C" w:rsidP="00CF43CB">
      <w:pPr>
        <w:autoSpaceDE w:val="0"/>
        <w:autoSpaceDN w:val="0"/>
        <w:rPr>
          <w:rFonts w:ascii="ＭＳ 明朝" w:eastAsia="ＭＳ 明朝" w:hAnsi="ＭＳ 明朝"/>
          <w:b/>
          <w:szCs w:val="21"/>
        </w:rPr>
      </w:pPr>
    </w:p>
    <w:p w:rsidR="00EB2D99" w:rsidRPr="00CF43CB" w:rsidRDefault="00F81D6C" w:rsidP="00CF43CB">
      <w:pPr>
        <w:autoSpaceDE w:val="0"/>
        <w:autoSpaceDN w:val="0"/>
        <w:rPr>
          <w:rFonts w:ascii="ＭＳ 明朝" w:eastAsia="ＭＳ 明朝" w:hAnsi="ＭＳ 明朝"/>
          <w:b/>
          <w:szCs w:val="21"/>
        </w:rPr>
      </w:pPr>
      <w:r>
        <w:rPr>
          <w:rFonts w:ascii="ＭＳ 明朝" w:eastAsia="ＭＳ 明朝" w:hAnsi="ＭＳ 明朝" w:hint="eastAsia"/>
          <w:b/>
          <w:szCs w:val="21"/>
        </w:rPr>
        <w:t>２．業務概要</w:t>
      </w:r>
    </w:p>
    <w:p w:rsidR="00F81D6C" w:rsidRDefault="008D0109" w:rsidP="00CF43CB">
      <w:pPr>
        <w:autoSpaceDE w:val="0"/>
        <w:autoSpaceDN w:val="0"/>
        <w:rPr>
          <w:rFonts w:ascii="ＭＳ 明朝" w:eastAsia="ＭＳ 明朝" w:hAnsi="ＭＳ 明朝"/>
          <w:szCs w:val="21"/>
        </w:rPr>
      </w:pPr>
      <w:r w:rsidRPr="00CF43CB">
        <w:rPr>
          <w:rFonts w:ascii="ＭＳ 明朝" w:eastAsia="ＭＳ 明朝" w:hAnsi="ＭＳ 明朝" w:hint="eastAsia"/>
          <w:szCs w:val="21"/>
        </w:rPr>
        <w:t xml:space="preserve">　</w:t>
      </w:r>
      <w:r w:rsidR="00F81D6C">
        <w:rPr>
          <w:rFonts w:ascii="ＭＳ 明朝" w:eastAsia="ＭＳ 明朝" w:hAnsi="ＭＳ 明朝" w:hint="eastAsia"/>
          <w:szCs w:val="21"/>
        </w:rPr>
        <w:t>⑴業務名</w:t>
      </w:r>
    </w:p>
    <w:p w:rsidR="008D0109" w:rsidRPr="00CF43CB" w:rsidRDefault="00F81D6C"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3D62EB">
        <w:rPr>
          <w:rFonts w:ascii="ＭＳ 明朝" w:eastAsia="ＭＳ 明朝" w:hAnsi="ＭＳ 明朝" w:hint="eastAsia"/>
          <w:sz w:val="22"/>
        </w:rPr>
        <w:t>洋野町の魅力堪能ツアー開発販売業務</w:t>
      </w:r>
    </w:p>
    <w:p w:rsidR="00F81D6C" w:rsidRDefault="00F81D6C"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⑵業務内容</w:t>
      </w:r>
    </w:p>
    <w:p w:rsidR="00F81D6C" w:rsidRDefault="00F81D6C"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別紙</w:t>
      </w:r>
      <w:r w:rsidR="00BB16A5">
        <w:rPr>
          <w:rFonts w:ascii="ＭＳ 明朝" w:eastAsia="ＭＳ 明朝" w:hAnsi="ＭＳ 明朝" w:hint="eastAsia"/>
          <w:szCs w:val="21"/>
        </w:rPr>
        <w:t>仕様書のとおり</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⑶履行期間</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契約締結の日から令和６年２月29日（木）まで</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⑷委託料上限額（予算額）</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3D62EB">
        <w:rPr>
          <w:rFonts w:ascii="ＭＳ 明朝" w:eastAsia="ＭＳ 明朝" w:hAnsi="ＭＳ 明朝" w:hint="eastAsia"/>
          <w:szCs w:val="21"/>
        </w:rPr>
        <w:t>5,000</w:t>
      </w:r>
      <w:r>
        <w:rPr>
          <w:rFonts w:ascii="ＭＳ 明朝" w:eastAsia="ＭＳ 明朝" w:hAnsi="ＭＳ 明朝" w:hint="eastAsia"/>
          <w:szCs w:val="21"/>
        </w:rPr>
        <w:t>千円（消費税及び地方消費税相当額を含む）</w:t>
      </w:r>
    </w:p>
    <w:p w:rsidR="00BB16A5" w:rsidRDefault="00BB16A5" w:rsidP="00CF43CB">
      <w:pPr>
        <w:autoSpaceDE w:val="0"/>
        <w:autoSpaceDN w:val="0"/>
        <w:rPr>
          <w:rFonts w:ascii="ＭＳ 明朝" w:eastAsia="ＭＳ 明朝" w:hAnsi="ＭＳ 明朝"/>
          <w:szCs w:val="21"/>
        </w:rPr>
      </w:pPr>
    </w:p>
    <w:p w:rsidR="00BB16A5" w:rsidRPr="00BB16A5" w:rsidRDefault="00BB16A5" w:rsidP="00CF43CB">
      <w:pPr>
        <w:autoSpaceDE w:val="0"/>
        <w:autoSpaceDN w:val="0"/>
        <w:rPr>
          <w:rFonts w:ascii="ＭＳ 明朝" w:eastAsia="ＭＳ 明朝" w:hAnsi="ＭＳ 明朝"/>
          <w:b/>
          <w:szCs w:val="21"/>
        </w:rPr>
      </w:pPr>
      <w:r w:rsidRPr="00BB16A5">
        <w:rPr>
          <w:rFonts w:ascii="ＭＳ 明朝" w:eastAsia="ＭＳ 明朝" w:hAnsi="ＭＳ 明朝" w:hint="eastAsia"/>
          <w:b/>
          <w:szCs w:val="21"/>
        </w:rPr>
        <w:t>３．応募者の資格要件</w:t>
      </w:r>
    </w:p>
    <w:p w:rsidR="00BB16A5" w:rsidRDefault="00BB16A5"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応募者（</w:t>
      </w:r>
      <w:r w:rsidR="00097BF8">
        <w:rPr>
          <w:rFonts w:ascii="ＭＳ 明朝" w:eastAsia="ＭＳ 明朝" w:hAnsi="ＭＳ 明朝" w:hint="eastAsia"/>
          <w:szCs w:val="21"/>
        </w:rPr>
        <w:t>全ての構成員）は、次に掲げる要件のすべてを満たす者とする。</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⑴本業務を確実に遂行するための実施体制を構築できること。</w:t>
      </w:r>
    </w:p>
    <w:p w:rsidR="00A3008B" w:rsidRDefault="00A3008B"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97239">
        <w:rPr>
          <w:rFonts w:ascii="ＭＳ 明朝" w:eastAsia="ＭＳ 明朝" w:hAnsi="ＭＳ 明朝" w:hint="eastAsia"/>
          <w:szCs w:val="21"/>
        </w:rPr>
        <w:t>⑵旅行業法に基づく旅行商品の販売のための営業所や窓口を有すること。</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A3008B">
        <w:rPr>
          <w:rFonts w:ascii="ＭＳ 明朝" w:eastAsia="ＭＳ 明朝" w:hAnsi="ＭＳ 明朝" w:hint="eastAsia"/>
          <w:szCs w:val="21"/>
        </w:rPr>
        <w:t>⑶</w:t>
      </w:r>
      <w:r>
        <w:rPr>
          <w:rFonts w:ascii="ＭＳ 明朝" w:eastAsia="ＭＳ 明朝" w:hAnsi="ＭＳ 明朝" w:hint="eastAsia"/>
          <w:szCs w:val="21"/>
        </w:rPr>
        <w:t>地方自治法施行令（昭和22年政令第16号）第167条の４に規定する者に該当しないこと。</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A3008B">
        <w:rPr>
          <w:rFonts w:ascii="ＭＳ 明朝" w:eastAsia="ＭＳ 明朝" w:hAnsi="ＭＳ 明朝" w:hint="eastAsia"/>
          <w:szCs w:val="21"/>
        </w:rPr>
        <w:t>⑷</w:t>
      </w:r>
      <w:r>
        <w:rPr>
          <w:rFonts w:ascii="ＭＳ 明朝" w:eastAsia="ＭＳ 明朝" w:hAnsi="ＭＳ 明朝" w:hint="eastAsia"/>
          <w:szCs w:val="21"/>
        </w:rPr>
        <w:t>参加申込日現在において、現に指名停止の処分を受けていないこと。</w:t>
      </w:r>
    </w:p>
    <w:p w:rsidR="00097BF8" w:rsidRDefault="00097BF8" w:rsidP="00097BF8">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A3008B">
        <w:rPr>
          <w:rFonts w:ascii="ＭＳ 明朝" w:eastAsia="ＭＳ 明朝" w:hAnsi="ＭＳ 明朝" w:hint="eastAsia"/>
          <w:szCs w:val="21"/>
        </w:rPr>
        <w:t>⑸</w:t>
      </w:r>
      <w:r>
        <w:rPr>
          <w:rFonts w:ascii="ＭＳ 明朝" w:eastAsia="ＭＳ 明朝" w:hAnsi="ＭＳ 明朝" w:hint="eastAsia"/>
          <w:szCs w:val="21"/>
        </w:rPr>
        <w:t>会社更生法（平成14年法律第154号）に基づく更生手続開始の申立てがなされている者又は民事再生法（平成11年法律第225号）に基づく再生手続き開始の申立てがなされている者（会社更生法にあっては校正手続開始の決定、民事再生法にあっては再生手続開始の決定を受けている者を除く。）でないこと。</w:t>
      </w:r>
    </w:p>
    <w:p w:rsidR="00097BF8" w:rsidRDefault="00097BF8" w:rsidP="00CF43C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A3008B">
        <w:rPr>
          <w:rFonts w:ascii="ＭＳ 明朝" w:eastAsia="ＭＳ 明朝" w:hAnsi="ＭＳ 明朝" w:hint="eastAsia"/>
          <w:szCs w:val="21"/>
        </w:rPr>
        <w:t>⑹</w:t>
      </w:r>
      <w:r>
        <w:rPr>
          <w:rFonts w:ascii="ＭＳ 明朝" w:eastAsia="ＭＳ 明朝" w:hAnsi="ＭＳ 明朝" w:hint="eastAsia"/>
          <w:szCs w:val="21"/>
        </w:rPr>
        <w:t>直近１年間に、国税及び地方税を滞納していない法人等であること。</w:t>
      </w:r>
    </w:p>
    <w:p w:rsidR="00097BF8" w:rsidRDefault="00097BF8" w:rsidP="00097BF8">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A3008B">
        <w:rPr>
          <w:rFonts w:ascii="ＭＳ 明朝" w:eastAsia="ＭＳ 明朝" w:hAnsi="ＭＳ 明朝" w:hint="eastAsia"/>
          <w:szCs w:val="21"/>
        </w:rPr>
        <w:t>⑺</w:t>
      </w:r>
      <w:r>
        <w:rPr>
          <w:rFonts w:ascii="ＭＳ 明朝" w:eastAsia="ＭＳ 明朝" w:hAnsi="ＭＳ 明朝" w:hint="eastAsia"/>
          <w:szCs w:val="21"/>
        </w:rPr>
        <w:t>洋野町暴力団排除条例（平成27年条例第11号）第２条の規定に該当する暴力団又は暴力団員でないこと。</w:t>
      </w:r>
    </w:p>
    <w:p w:rsidR="00BB16A5" w:rsidRPr="00F81D6C" w:rsidRDefault="00BB16A5" w:rsidP="00CF43CB">
      <w:pPr>
        <w:autoSpaceDE w:val="0"/>
        <w:autoSpaceDN w:val="0"/>
        <w:rPr>
          <w:rFonts w:ascii="ＭＳ 明朝" w:eastAsia="ＭＳ 明朝" w:hAnsi="ＭＳ 明朝"/>
          <w:szCs w:val="21"/>
        </w:rPr>
      </w:pPr>
    </w:p>
    <w:p w:rsidR="000B57B1" w:rsidRDefault="00097BF8" w:rsidP="009F462B">
      <w:pPr>
        <w:autoSpaceDE w:val="0"/>
        <w:autoSpaceDN w:val="0"/>
        <w:rPr>
          <w:rFonts w:ascii="ＭＳ 明朝" w:eastAsia="ＭＳ 明朝" w:hAnsi="ＭＳ 明朝"/>
          <w:szCs w:val="21"/>
        </w:rPr>
      </w:pPr>
      <w:r>
        <w:rPr>
          <w:rFonts w:ascii="ＭＳ 明朝" w:eastAsia="ＭＳ 明朝" w:hAnsi="ＭＳ 明朝" w:hint="eastAsia"/>
          <w:b/>
          <w:szCs w:val="21"/>
        </w:rPr>
        <w:t>４</w:t>
      </w:r>
      <w:r w:rsidR="00BB16A5">
        <w:rPr>
          <w:rFonts w:ascii="ＭＳ 明朝" w:eastAsia="ＭＳ 明朝" w:hAnsi="ＭＳ 明朝" w:hint="eastAsia"/>
          <w:b/>
          <w:szCs w:val="21"/>
        </w:rPr>
        <w:t>．</w:t>
      </w:r>
      <w:r>
        <w:rPr>
          <w:rFonts w:ascii="ＭＳ 明朝" w:eastAsia="ＭＳ 明朝" w:hAnsi="ＭＳ 明朝" w:hint="eastAsia"/>
          <w:b/>
          <w:szCs w:val="21"/>
        </w:rPr>
        <w:t>公募型</w:t>
      </w:r>
      <w:r w:rsidR="00BB16A5">
        <w:rPr>
          <w:rFonts w:ascii="ＭＳ 明朝" w:eastAsia="ＭＳ 明朝" w:hAnsi="ＭＳ 明朝" w:hint="eastAsia"/>
          <w:b/>
          <w:szCs w:val="21"/>
        </w:rPr>
        <w:t>企画</w:t>
      </w:r>
      <w:r>
        <w:rPr>
          <w:rFonts w:ascii="ＭＳ 明朝" w:eastAsia="ＭＳ 明朝" w:hAnsi="ＭＳ 明朝" w:hint="eastAsia"/>
          <w:b/>
          <w:szCs w:val="21"/>
        </w:rPr>
        <w:t>コンペティションの手続き等</w:t>
      </w:r>
      <w:r w:rsidR="00DB6248">
        <w:rPr>
          <w:rFonts w:ascii="ＭＳ 明朝" w:eastAsia="ＭＳ 明朝" w:hAnsi="ＭＳ 明朝" w:hint="eastAsia"/>
          <w:szCs w:val="21"/>
        </w:rPr>
        <w:t xml:space="preserve">　</w:t>
      </w:r>
    </w:p>
    <w:p w:rsidR="00097BF8"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⑴コンペティションの日程</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Pr>
          <w:rFonts w:ascii="ＭＳ 明朝" w:eastAsia="ＭＳ 明朝" w:hAnsi="ＭＳ 明朝" w:hint="eastAsia"/>
          <w:szCs w:val="21"/>
        </w:rPr>
        <w:t xml:space="preserve">公募開始　　　　　　　　</w:t>
      </w:r>
      <w:r w:rsidR="00957796">
        <w:rPr>
          <w:rFonts w:ascii="ＭＳ 明朝" w:eastAsia="ＭＳ 明朝" w:hAnsi="ＭＳ 明朝" w:hint="eastAsia"/>
          <w:szCs w:val="21"/>
        </w:rPr>
        <w:t xml:space="preserve">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F97239">
        <w:rPr>
          <w:rFonts w:ascii="ＭＳ 明朝" w:eastAsia="ＭＳ 明朝" w:hAnsi="ＭＳ 明朝" w:hint="eastAsia"/>
          <w:szCs w:val="21"/>
        </w:rPr>
        <w:t>10</w:t>
      </w:r>
      <w:r>
        <w:rPr>
          <w:rFonts w:ascii="ＭＳ 明朝" w:eastAsia="ＭＳ 明朝" w:hAnsi="ＭＳ 明朝" w:hint="eastAsia"/>
          <w:szCs w:val="21"/>
        </w:rPr>
        <w:t>月</w:t>
      </w:r>
      <w:r w:rsidR="00F97239">
        <w:rPr>
          <w:rFonts w:ascii="ＭＳ 明朝" w:eastAsia="ＭＳ 明朝" w:hAnsi="ＭＳ 明朝" w:hint="eastAsia"/>
          <w:szCs w:val="21"/>
        </w:rPr>
        <w:t>18</w:t>
      </w:r>
      <w:r>
        <w:rPr>
          <w:rFonts w:ascii="ＭＳ 明朝" w:eastAsia="ＭＳ 明朝" w:hAnsi="ＭＳ 明朝" w:hint="eastAsia"/>
          <w:szCs w:val="21"/>
        </w:rPr>
        <w:t>日（</w:t>
      </w:r>
      <w:r w:rsidR="00F97239">
        <w:rPr>
          <w:rFonts w:ascii="ＭＳ 明朝" w:eastAsia="ＭＳ 明朝" w:hAnsi="ＭＳ 明朝" w:hint="eastAsia"/>
          <w:szCs w:val="21"/>
        </w:rPr>
        <w:t>水</w:t>
      </w:r>
      <w:r>
        <w:rPr>
          <w:rFonts w:ascii="ＭＳ 明朝" w:eastAsia="ＭＳ 明朝" w:hAnsi="ＭＳ 明朝" w:hint="eastAsia"/>
          <w:szCs w:val="21"/>
        </w:rPr>
        <w:t>）</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sidR="003C2FE6">
        <w:rPr>
          <w:rFonts w:ascii="ＭＳ 明朝" w:eastAsia="ＭＳ 明朝" w:hAnsi="ＭＳ 明朝" w:hint="eastAsia"/>
          <w:szCs w:val="21"/>
        </w:rPr>
        <w:t>参加申込書、</w:t>
      </w:r>
      <w:r>
        <w:rPr>
          <w:rFonts w:ascii="ＭＳ 明朝" w:eastAsia="ＭＳ 明朝" w:hAnsi="ＭＳ 明朝" w:hint="eastAsia"/>
          <w:szCs w:val="21"/>
        </w:rPr>
        <w:t>質疑書提出期限　　令和５年</w:t>
      </w:r>
      <w:r w:rsidR="00F97239">
        <w:rPr>
          <w:rFonts w:ascii="ＭＳ 明朝" w:eastAsia="ＭＳ 明朝" w:hAnsi="ＭＳ 明朝" w:hint="eastAsia"/>
          <w:szCs w:val="21"/>
        </w:rPr>
        <w:t>11</w:t>
      </w:r>
      <w:r>
        <w:rPr>
          <w:rFonts w:ascii="ＭＳ 明朝" w:eastAsia="ＭＳ 明朝" w:hAnsi="ＭＳ 明朝" w:hint="eastAsia"/>
          <w:szCs w:val="21"/>
        </w:rPr>
        <w:t>月</w:t>
      </w:r>
      <w:r w:rsidR="00F97239">
        <w:rPr>
          <w:rFonts w:ascii="ＭＳ 明朝" w:eastAsia="ＭＳ 明朝" w:hAnsi="ＭＳ 明朝" w:hint="eastAsia"/>
          <w:szCs w:val="21"/>
        </w:rPr>
        <w:t>10</w:t>
      </w:r>
      <w:r>
        <w:rPr>
          <w:rFonts w:ascii="ＭＳ 明朝" w:eastAsia="ＭＳ 明朝" w:hAnsi="ＭＳ 明朝" w:hint="eastAsia"/>
          <w:szCs w:val="21"/>
        </w:rPr>
        <w:t>日（</w:t>
      </w:r>
      <w:r w:rsidR="001A3626">
        <w:rPr>
          <w:rFonts w:ascii="ＭＳ 明朝" w:eastAsia="ＭＳ 明朝" w:hAnsi="ＭＳ 明朝" w:hint="eastAsia"/>
          <w:szCs w:val="21"/>
        </w:rPr>
        <w:t>金</w:t>
      </w:r>
      <w:r>
        <w:rPr>
          <w:rFonts w:ascii="ＭＳ 明朝" w:eastAsia="ＭＳ 明朝" w:hAnsi="ＭＳ 明朝" w:hint="eastAsia"/>
          <w:szCs w:val="21"/>
        </w:rPr>
        <w:t>）</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Pr>
          <w:rFonts w:ascii="ＭＳ 明朝" w:eastAsia="ＭＳ 明朝" w:hAnsi="ＭＳ 明朝" w:hint="eastAsia"/>
          <w:szCs w:val="21"/>
        </w:rPr>
        <w:t xml:space="preserve">質疑回答　　　　　　　　</w:t>
      </w:r>
      <w:r w:rsidR="00957796">
        <w:rPr>
          <w:rFonts w:ascii="ＭＳ 明朝" w:eastAsia="ＭＳ 明朝" w:hAnsi="ＭＳ 明朝" w:hint="eastAsia"/>
          <w:szCs w:val="21"/>
        </w:rPr>
        <w:t xml:space="preserve">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1A3626">
        <w:rPr>
          <w:rFonts w:ascii="ＭＳ 明朝" w:eastAsia="ＭＳ 明朝" w:hAnsi="ＭＳ 明朝" w:hint="eastAsia"/>
          <w:szCs w:val="21"/>
        </w:rPr>
        <w:t>1</w:t>
      </w:r>
      <w:r w:rsidR="005279D5">
        <w:rPr>
          <w:rFonts w:ascii="ＭＳ 明朝" w:eastAsia="ＭＳ 明朝" w:hAnsi="ＭＳ 明朝" w:hint="eastAsia"/>
          <w:szCs w:val="21"/>
        </w:rPr>
        <w:t>1</w:t>
      </w:r>
      <w:r>
        <w:rPr>
          <w:rFonts w:ascii="ＭＳ 明朝" w:eastAsia="ＭＳ 明朝" w:hAnsi="ＭＳ 明朝" w:hint="eastAsia"/>
          <w:szCs w:val="21"/>
        </w:rPr>
        <w:t>月</w:t>
      </w:r>
      <w:r w:rsidR="005279D5">
        <w:rPr>
          <w:rFonts w:ascii="ＭＳ 明朝" w:eastAsia="ＭＳ 明朝" w:hAnsi="ＭＳ 明朝" w:hint="eastAsia"/>
          <w:szCs w:val="21"/>
        </w:rPr>
        <w:t>17</w:t>
      </w:r>
      <w:r>
        <w:rPr>
          <w:rFonts w:ascii="ＭＳ 明朝" w:eastAsia="ＭＳ 明朝" w:hAnsi="ＭＳ 明朝" w:hint="eastAsia"/>
          <w:szCs w:val="21"/>
        </w:rPr>
        <w:t>日（金）</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w:t>
      </w:r>
      <w:r>
        <w:rPr>
          <w:rFonts w:ascii="ＭＳ 明朝" w:eastAsia="ＭＳ 明朝" w:hAnsi="ＭＳ 明朝" w:hint="eastAsia"/>
          <w:szCs w:val="21"/>
        </w:rPr>
        <w:t xml:space="preserve">企画提案書等提出期限　　</w:t>
      </w:r>
      <w:r w:rsidR="00957796">
        <w:rPr>
          <w:rFonts w:ascii="ＭＳ 明朝" w:eastAsia="ＭＳ 明朝" w:hAnsi="ＭＳ 明朝" w:hint="eastAsia"/>
          <w:szCs w:val="21"/>
        </w:rPr>
        <w:t xml:space="preserve">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D02834">
        <w:rPr>
          <w:rFonts w:ascii="ＭＳ 明朝" w:eastAsia="ＭＳ 明朝" w:hAnsi="ＭＳ 明朝" w:hint="eastAsia"/>
          <w:szCs w:val="21"/>
        </w:rPr>
        <w:t>11</w:t>
      </w:r>
      <w:r>
        <w:rPr>
          <w:rFonts w:ascii="ＭＳ 明朝" w:eastAsia="ＭＳ 明朝" w:hAnsi="ＭＳ 明朝" w:hint="eastAsia"/>
          <w:szCs w:val="21"/>
        </w:rPr>
        <w:t>月</w:t>
      </w:r>
      <w:r w:rsidR="00D02834">
        <w:rPr>
          <w:rFonts w:ascii="ＭＳ 明朝" w:eastAsia="ＭＳ 明朝" w:hAnsi="ＭＳ 明朝" w:hint="eastAsia"/>
          <w:szCs w:val="21"/>
        </w:rPr>
        <w:t>24</w:t>
      </w:r>
      <w:r>
        <w:rPr>
          <w:rFonts w:ascii="ＭＳ 明朝" w:eastAsia="ＭＳ 明朝" w:hAnsi="ＭＳ 明朝" w:hint="eastAsia"/>
          <w:szCs w:val="21"/>
        </w:rPr>
        <w:t>日（</w:t>
      </w:r>
      <w:r w:rsidR="00D02834">
        <w:rPr>
          <w:rFonts w:ascii="ＭＳ 明朝" w:eastAsia="ＭＳ 明朝" w:hAnsi="ＭＳ 明朝" w:hint="eastAsia"/>
          <w:szCs w:val="21"/>
        </w:rPr>
        <w:t>金</w:t>
      </w:r>
      <w:r>
        <w:rPr>
          <w:rFonts w:ascii="ＭＳ 明朝" w:eastAsia="ＭＳ 明朝" w:hAnsi="ＭＳ 明朝" w:hint="eastAsia"/>
          <w:szCs w:val="21"/>
        </w:rPr>
        <w:t>）</w:t>
      </w:r>
    </w:p>
    <w:p w:rsidR="00B3424B" w:rsidRDefault="00B3424B"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・審査会の開催　　　　　　　</w:t>
      </w:r>
      <w:r w:rsidR="003C2FE6">
        <w:rPr>
          <w:rFonts w:ascii="ＭＳ 明朝" w:eastAsia="ＭＳ 明朝" w:hAnsi="ＭＳ 明朝" w:hint="eastAsia"/>
          <w:szCs w:val="21"/>
        </w:rPr>
        <w:t xml:space="preserve">　　</w:t>
      </w:r>
      <w:r>
        <w:rPr>
          <w:rFonts w:ascii="ＭＳ 明朝" w:eastAsia="ＭＳ 明朝" w:hAnsi="ＭＳ 明朝" w:hint="eastAsia"/>
          <w:szCs w:val="21"/>
        </w:rPr>
        <w:t>令和５年</w:t>
      </w:r>
      <w:r w:rsidR="001A3626">
        <w:rPr>
          <w:rFonts w:ascii="ＭＳ 明朝" w:eastAsia="ＭＳ 明朝" w:hAnsi="ＭＳ 明朝" w:hint="eastAsia"/>
          <w:szCs w:val="21"/>
        </w:rPr>
        <w:t>11</w:t>
      </w:r>
      <w:r>
        <w:rPr>
          <w:rFonts w:ascii="ＭＳ 明朝" w:eastAsia="ＭＳ 明朝" w:hAnsi="ＭＳ 明朝" w:hint="eastAsia"/>
          <w:szCs w:val="21"/>
        </w:rPr>
        <w:t>月</w:t>
      </w:r>
      <w:r w:rsidR="00D02834">
        <w:rPr>
          <w:rFonts w:ascii="ＭＳ 明朝" w:eastAsia="ＭＳ 明朝" w:hAnsi="ＭＳ 明朝" w:hint="eastAsia"/>
          <w:szCs w:val="21"/>
        </w:rPr>
        <w:t>末</w:t>
      </w:r>
      <w:r w:rsidR="00B4615F">
        <w:rPr>
          <w:rFonts w:ascii="ＭＳ 明朝" w:eastAsia="ＭＳ 明朝" w:hAnsi="ＭＳ 明朝" w:hint="eastAsia"/>
          <w:szCs w:val="21"/>
        </w:rPr>
        <w:t xml:space="preserve">　※日程は別途通知</w:t>
      </w:r>
    </w:p>
    <w:p w:rsidR="008C5EF5" w:rsidRDefault="008C5EF5"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・審査結果の通知及び契約　　</w:t>
      </w:r>
      <w:r w:rsidR="003C2FE6">
        <w:rPr>
          <w:rFonts w:ascii="ＭＳ 明朝" w:eastAsia="ＭＳ 明朝" w:hAnsi="ＭＳ 明朝" w:hint="eastAsia"/>
          <w:szCs w:val="21"/>
        </w:rPr>
        <w:t xml:space="preserve">　　</w:t>
      </w:r>
      <w:r w:rsidR="00957796">
        <w:rPr>
          <w:rFonts w:ascii="ＭＳ 明朝" w:eastAsia="ＭＳ 明朝" w:hAnsi="ＭＳ 明朝" w:hint="eastAsia"/>
          <w:szCs w:val="21"/>
        </w:rPr>
        <w:t>～令和５年</w:t>
      </w:r>
      <w:r w:rsidR="00D02834">
        <w:rPr>
          <w:rFonts w:ascii="ＭＳ 明朝" w:eastAsia="ＭＳ 明朝" w:hAnsi="ＭＳ 明朝" w:hint="eastAsia"/>
          <w:szCs w:val="21"/>
        </w:rPr>
        <w:t>12</w:t>
      </w:r>
      <w:r w:rsidR="00957796">
        <w:rPr>
          <w:rFonts w:ascii="ＭＳ 明朝" w:eastAsia="ＭＳ 明朝" w:hAnsi="ＭＳ 明朝" w:hint="eastAsia"/>
          <w:szCs w:val="21"/>
        </w:rPr>
        <w:t>月</w:t>
      </w:r>
      <w:r w:rsidR="00D02834">
        <w:rPr>
          <w:rFonts w:ascii="ＭＳ 明朝" w:eastAsia="ＭＳ 明朝" w:hAnsi="ＭＳ 明朝" w:hint="eastAsia"/>
          <w:szCs w:val="21"/>
        </w:rPr>
        <w:t>上旬</w:t>
      </w:r>
    </w:p>
    <w:p w:rsidR="00097BF8" w:rsidRDefault="00957796" w:rsidP="000B57B1">
      <w:pPr>
        <w:autoSpaceDE w:val="0"/>
        <w:autoSpaceDN w:val="0"/>
        <w:rPr>
          <w:rFonts w:ascii="ＭＳ 明朝" w:eastAsia="ＭＳ 明朝" w:hAnsi="ＭＳ 明朝"/>
          <w:szCs w:val="21"/>
        </w:rPr>
      </w:pPr>
      <w:r>
        <w:rPr>
          <w:rFonts w:ascii="ＭＳ 明朝" w:eastAsia="ＭＳ 明朝" w:hAnsi="ＭＳ 明朝" w:hint="eastAsia"/>
          <w:szCs w:val="21"/>
        </w:rPr>
        <w:lastRenderedPageBreak/>
        <w:t xml:space="preserve">　　⑵提出書類</w:t>
      </w:r>
      <w:r w:rsidR="008C5EF5">
        <w:rPr>
          <w:rFonts w:ascii="ＭＳ 明朝" w:eastAsia="ＭＳ 明朝" w:hAnsi="ＭＳ 明朝" w:hint="eastAsia"/>
          <w:szCs w:val="21"/>
        </w:rPr>
        <w:t xml:space="preserve">　※</w:t>
      </w:r>
      <w:r w:rsidR="00B4615F">
        <w:rPr>
          <w:rFonts w:ascii="ＭＳ 明朝" w:eastAsia="ＭＳ 明朝" w:hAnsi="ＭＳ 明朝" w:hint="eastAsia"/>
          <w:szCs w:val="21"/>
        </w:rPr>
        <w:t>見積書を除き</w:t>
      </w:r>
      <w:r w:rsidR="008C5EF5">
        <w:rPr>
          <w:rFonts w:ascii="ＭＳ 明朝" w:eastAsia="ＭＳ 明朝" w:hAnsi="ＭＳ 明朝" w:hint="eastAsia"/>
          <w:szCs w:val="21"/>
        </w:rPr>
        <w:t>各</w:t>
      </w:r>
      <w:r w:rsidR="00B4615F">
        <w:rPr>
          <w:rFonts w:ascii="ＭＳ 明朝" w:eastAsia="ＭＳ 明朝" w:hAnsi="ＭＳ 明朝" w:hint="eastAsia"/>
          <w:szCs w:val="21"/>
        </w:rPr>
        <w:t>正本１部、副本</w:t>
      </w:r>
      <w:r w:rsidR="00D02834">
        <w:rPr>
          <w:rFonts w:ascii="ＭＳ 明朝" w:eastAsia="ＭＳ 明朝" w:hAnsi="ＭＳ 明朝" w:hint="eastAsia"/>
          <w:szCs w:val="21"/>
        </w:rPr>
        <w:t>６</w:t>
      </w:r>
      <w:r w:rsidR="00B4615F">
        <w:rPr>
          <w:rFonts w:ascii="ＭＳ 明朝" w:eastAsia="ＭＳ 明朝" w:hAnsi="ＭＳ 明朝" w:hint="eastAsia"/>
          <w:szCs w:val="21"/>
        </w:rPr>
        <w:t>部を提出とし、</w:t>
      </w:r>
      <w:r w:rsidR="008C5EF5">
        <w:rPr>
          <w:rFonts w:ascii="ＭＳ 明朝" w:eastAsia="ＭＳ 明朝" w:hAnsi="ＭＳ 明朝" w:hint="eastAsia"/>
          <w:szCs w:val="21"/>
        </w:rPr>
        <w:t>全て片面Ａ４版とすること</w:t>
      </w:r>
    </w:p>
    <w:p w:rsidR="000B57B1" w:rsidRDefault="00C94FCE"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①業務実施スケジュール、実施体制</w:t>
      </w:r>
      <w:r w:rsidR="000B57B1">
        <w:rPr>
          <w:rFonts w:ascii="ＭＳ 明朝" w:eastAsia="ＭＳ 明朝" w:hAnsi="ＭＳ 明朝" w:hint="eastAsia"/>
          <w:szCs w:val="21"/>
        </w:rPr>
        <w:t>（任意様式）</w:t>
      </w:r>
    </w:p>
    <w:p w:rsidR="000B57B1" w:rsidRDefault="000B57B1"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②直近</w:t>
      </w:r>
      <w:r w:rsidR="00B554A8">
        <w:rPr>
          <w:rFonts w:ascii="ＭＳ 明朝" w:eastAsia="ＭＳ 明朝" w:hAnsi="ＭＳ 明朝" w:hint="eastAsia"/>
          <w:szCs w:val="21"/>
        </w:rPr>
        <w:t>10</w:t>
      </w:r>
      <w:r>
        <w:rPr>
          <w:rFonts w:ascii="ＭＳ 明朝" w:eastAsia="ＭＳ 明朝" w:hAnsi="ＭＳ 明朝" w:hint="eastAsia"/>
          <w:szCs w:val="21"/>
        </w:rPr>
        <w:t>年間の</w:t>
      </w:r>
      <w:r w:rsidR="00B3424B">
        <w:rPr>
          <w:rFonts w:ascii="ＭＳ 明朝" w:eastAsia="ＭＳ 明朝" w:hAnsi="ＭＳ 明朝" w:hint="eastAsia"/>
          <w:szCs w:val="21"/>
        </w:rPr>
        <w:t>主な</w:t>
      </w:r>
      <w:r>
        <w:rPr>
          <w:rFonts w:ascii="ＭＳ 明朝" w:eastAsia="ＭＳ 明朝" w:hAnsi="ＭＳ 明朝" w:hint="eastAsia"/>
          <w:szCs w:val="21"/>
        </w:rPr>
        <w:t>類似業務受託実績（任意様式）</w:t>
      </w:r>
    </w:p>
    <w:p w:rsidR="000B57B1" w:rsidRDefault="000B57B1"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③見積書（任意様式）</w:t>
      </w:r>
      <w:r w:rsidR="00683F31">
        <w:rPr>
          <w:rFonts w:ascii="ＭＳ 明朝" w:eastAsia="ＭＳ 明朝" w:hAnsi="ＭＳ 明朝" w:hint="eastAsia"/>
          <w:szCs w:val="21"/>
        </w:rPr>
        <w:t xml:space="preserve">　※</w:t>
      </w:r>
      <w:r w:rsidR="00733768">
        <w:rPr>
          <w:rFonts w:ascii="ＭＳ 明朝" w:eastAsia="ＭＳ 明朝" w:hAnsi="ＭＳ 明朝" w:hint="eastAsia"/>
          <w:szCs w:val="21"/>
        </w:rPr>
        <w:t>税込価格を記載してください。</w:t>
      </w:r>
    </w:p>
    <w:p w:rsidR="009F2F03" w:rsidRDefault="009F2F03"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8C5EF5">
        <w:rPr>
          <w:rFonts w:ascii="ＭＳ 明朝" w:eastAsia="ＭＳ 明朝" w:hAnsi="ＭＳ 明朝" w:hint="eastAsia"/>
          <w:szCs w:val="21"/>
        </w:rPr>
        <w:t xml:space="preserve">　</w:t>
      </w:r>
      <w:r w:rsidR="00957796">
        <w:rPr>
          <w:rFonts w:ascii="ＭＳ 明朝" w:eastAsia="ＭＳ 明朝" w:hAnsi="ＭＳ 明朝" w:hint="eastAsia"/>
          <w:szCs w:val="21"/>
        </w:rPr>
        <w:t xml:space="preserve">　</w:t>
      </w:r>
      <w:r>
        <w:rPr>
          <w:rFonts w:ascii="ＭＳ 明朝" w:eastAsia="ＭＳ 明朝" w:hAnsi="ＭＳ 明朝" w:hint="eastAsia"/>
          <w:szCs w:val="21"/>
        </w:rPr>
        <w:t>④仕様書に基づいた企画提案書（任意様式）</w:t>
      </w:r>
    </w:p>
    <w:p w:rsidR="00BB6C91" w:rsidRDefault="00957796" w:rsidP="000B57B1">
      <w:pPr>
        <w:autoSpaceDE w:val="0"/>
        <w:autoSpaceDN w:val="0"/>
        <w:rPr>
          <w:rFonts w:ascii="ＭＳ 明朝" w:eastAsia="ＭＳ 明朝" w:hAnsi="ＭＳ 明朝"/>
          <w:szCs w:val="21"/>
        </w:rPr>
      </w:pPr>
      <w:r>
        <w:rPr>
          <w:rFonts w:ascii="ＭＳ 明朝" w:eastAsia="ＭＳ 明朝" w:hAnsi="ＭＳ 明朝" w:hint="eastAsia"/>
          <w:szCs w:val="21"/>
        </w:rPr>
        <w:t xml:space="preserve">　　　⑤</w:t>
      </w:r>
      <w:r w:rsidR="00733768">
        <w:rPr>
          <w:rFonts w:ascii="ＭＳ 明朝" w:eastAsia="ＭＳ 明朝" w:hAnsi="ＭＳ 明朝" w:hint="eastAsia"/>
          <w:szCs w:val="21"/>
        </w:rPr>
        <w:t>質疑書</w:t>
      </w:r>
    </w:p>
    <w:p w:rsidR="009F2F03" w:rsidRDefault="00733768" w:rsidP="00BB6C91">
      <w:pPr>
        <w:autoSpaceDE w:val="0"/>
        <w:autoSpaceDN w:val="0"/>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BB6C91">
        <w:rPr>
          <w:rFonts w:ascii="ＭＳ 明朝" w:eastAsia="ＭＳ 明朝" w:hAnsi="ＭＳ 明朝" w:hint="eastAsia"/>
          <w:szCs w:val="21"/>
        </w:rPr>
        <w:t xml:space="preserve">　　　</w:t>
      </w:r>
      <w:r>
        <w:rPr>
          <w:rFonts w:ascii="ＭＳ 明朝" w:eastAsia="ＭＳ 明朝" w:hAnsi="ＭＳ 明朝" w:hint="eastAsia"/>
          <w:szCs w:val="21"/>
        </w:rPr>
        <w:t>※必要な場合のみ、提出してください。</w:t>
      </w:r>
      <w:r w:rsidR="00BB6C91">
        <w:rPr>
          <w:rFonts w:ascii="ＭＳ 明朝" w:eastAsia="ＭＳ 明朝" w:hAnsi="ＭＳ 明朝" w:hint="eastAsia"/>
          <w:szCs w:val="21"/>
        </w:rPr>
        <w:t>なお、公平性の観点から、質問及び回答内容については、企画コンペ参加の全事業者に共有することを基本とします。</w:t>
      </w:r>
    </w:p>
    <w:p w:rsidR="00957796" w:rsidRDefault="00957796" w:rsidP="000B57B1">
      <w:pPr>
        <w:autoSpaceDE w:val="0"/>
        <w:autoSpaceDN w:val="0"/>
        <w:rPr>
          <w:rFonts w:ascii="ＭＳ 明朝" w:eastAsia="ＭＳ 明朝" w:hAnsi="ＭＳ 明朝"/>
          <w:szCs w:val="21"/>
        </w:rPr>
      </w:pPr>
    </w:p>
    <w:p w:rsidR="009F2F03" w:rsidRDefault="00957796"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733768">
        <w:rPr>
          <w:rFonts w:ascii="ＭＳ 明朝" w:eastAsia="ＭＳ 明朝" w:hAnsi="ＭＳ 明朝" w:hint="eastAsia"/>
          <w:szCs w:val="21"/>
        </w:rPr>
        <w:t>⑶提出先</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〒028-7995　岩手県九戸郡洋野町種市23-27</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洋野町水産商工課　商工観光係</w:t>
      </w:r>
      <w:r w:rsidR="00C16787">
        <w:rPr>
          <w:rFonts w:ascii="ＭＳ 明朝" w:eastAsia="ＭＳ 明朝" w:hAnsi="ＭＳ 明朝" w:hint="eastAsia"/>
          <w:szCs w:val="21"/>
        </w:rPr>
        <w:t xml:space="preserve">　あて</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TEL 0194-65-5916（直通）</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FAX 0194-65-4334</w:t>
      </w:r>
    </w:p>
    <w:p w:rsidR="00733768" w:rsidRDefault="00733768" w:rsidP="009F462B">
      <w:pPr>
        <w:autoSpaceDE w:val="0"/>
        <w:autoSpaceDN w:val="0"/>
        <w:rPr>
          <w:rFonts w:ascii="ＭＳ 明朝" w:eastAsia="ＭＳ 明朝" w:hAnsi="ＭＳ 明朝"/>
          <w:szCs w:val="21"/>
        </w:rPr>
      </w:pPr>
      <w:r>
        <w:rPr>
          <w:rFonts w:ascii="ＭＳ 明朝" w:eastAsia="ＭＳ 明朝" w:hAnsi="ＭＳ 明朝" w:hint="eastAsia"/>
          <w:szCs w:val="21"/>
        </w:rPr>
        <w:t xml:space="preserve">　　　Email </w:t>
      </w:r>
      <w:hyperlink r:id="rId6" w:history="1">
        <w:r w:rsidR="00C16787" w:rsidRPr="00C053E6">
          <w:rPr>
            <w:rStyle w:val="a9"/>
            <w:rFonts w:ascii="ＭＳ 明朝" w:eastAsia="ＭＳ 明朝" w:hAnsi="ＭＳ 明朝"/>
            <w:szCs w:val="21"/>
          </w:rPr>
          <w:t>suisho@town.hirono.iwate.jp</w:t>
        </w:r>
      </w:hyperlink>
    </w:p>
    <w:p w:rsidR="001E5C3A" w:rsidRDefault="001E5C3A" w:rsidP="001E5C3A">
      <w:pPr>
        <w:autoSpaceDE w:val="0"/>
        <w:autoSpaceDN w:val="0"/>
        <w:rPr>
          <w:rFonts w:ascii="ＭＳ 明朝" w:eastAsia="ＭＳ 明朝" w:hAnsi="ＭＳ 明朝"/>
          <w:szCs w:val="21"/>
        </w:rPr>
      </w:pPr>
    </w:p>
    <w:p w:rsidR="001E5C3A" w:rsidRPr="004852E7" w:rsidRDefault="009E0C5E" w:rsidP="004852E7">
      <w:pPr>
        <w:autoSpaceDE w:val="0"/>
        <w:autoSpaceDN w:val="0"/>
        <w:rPr>
          <w:rFonts w:ascii="ＭＳ 明朝" w:eastAsia="ＭＳ 明朝" w:hAnsi="ＭＳ 明朝"/>
          <w:b/>
          <w:szCs w:val="21"/>
        </w:rPr>
      </w:pPr>
      <w:r>
        <w:rPr>
          <w:rFonts w:ascii="ＭＳ 明朝" w:eastAsia="ＭＳ 明朝" w:hAnsi="ＭＳ 明朝" w:hint="eastAsia"/>
          <w:b/>
          <w:szCs w:val="21"/>
        </w:rPr>
        <w:t>５．</w:t>
      </w:r>
      <w:r w:rsidR="00C647DB">
        <w:rPr>
          <w:rFonts w:ascii="ＭＳ 明朝" w:eastAsia="ＭＳ 明朝" w:hAnsi="ＭＳ 明朝" w:hint="eastAsia"/>
          <w:b/>
          <w:szCs w:val="21"/>
        </w:rPr>
        <w:t>審査</w:t>
      </w:r>
      <w:r w:rsidR="00FB1202">
        <w:rPr>
          <w:rFonts w:ascii="ＭＳ 明朝" w:eastAsia="ＭＳ 明朝" w:hAnsi="ＭＳ 明朝" w:hint="eastAsia"/>
          <w:b/>
          <w:szCs w:val="21"/>
        </w:rPr>
        <w:t>概要</w:t>
      </w:r>
    </w:p>
    <w:p w:rsidR="004E37B1" w:rsidRDefault="004E37B1" w:rsidP="00B7250D">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4852E7">
        <w:rPr>
          <w:rFonts w:ascii="ＭＳ 明朝" w:eastAsia="ＭＳ 明朝" w:hAnsi="ＭＳ 明朝" w:hint="eastAsia"/>
          <w:szCs w:val="21"/>
        </w:rPr>
        <w:t xml:space="preserve">　</w:t>
      </w:r>
      <w:r w:rsidR="00FB1202">
        <w:rPr>
          <w:rFonts w:ascii="ＭＳ 明朝" w:eastAsia="ＭＳ 明朝" w:hAnsi="ＭＳ 明朝" w:hint="eastAsia"/>
          <w:szCs w:val="21"/>
        </w:rPr>
        <w:t>⑴</w:t>
      </w:r>
      <w:r>
        <w:rPr>
          <w:rFonts w:ascii="ＭＳ 明朝" w:eastAsia="ＭＳ 明朝" w:hAnsi="ＭＳ 明朝" w:hint="eastAsia"/>
          <w:szCs w:val="21"/>
        </w:rPr>
        <w:t>選定基準は、次のとおり</w:t>
      </w:r>
      <w:r w:rsidR="00FB1202">
        <w:rPr>
          <w:rFonts w:ascii="ＭＳ 明朝" w:eastAsia="ＭＳ 明朝" w:hAnsi="ＭＳ 明朝" w:hint="eastAsia"/>
          <w:szCs w:val="21"/>
        </w:rPr>
        <w:t>とする。</w:t>
      </w:r>
    </w:p>
    <w:p w:rsidR="00B554A8" w:rsidRDefault="00B554A8" w:rsidP="0098069C">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Pr>
          <w:rFonts w:ascii="ＭＳ 明朝" w:eastAsia="ＭＳ 明朝" w:hAnsi="ＭＳ 明朝" w:hint="eastAsia"/>
          <w:szCs w:val="21"/>
        </w:rPr>
        <w:t>①業務遂行の計画性及び実施体制：１５点</w:t>
      </w:r>
    </w:p>
    <w:p w:rsidR="00B554A8" w:rsidRPr="00B554A8" w:rsidRDefault="00B554A8" w:rsidP="00B554A8">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Pr>
          <w:rFonts w:ascii="ＭＳ 明朝" w:eastAsia="ＭＳ 明朝" w:hAnsi="ＭＳ 明朝" w:hint="eastAsia"/>
          <w:szCs w:val="21"/>
        </w:rPr>
        <w:t>②直近10年間の類似業務受託実績：</w:t>
      </w:r>
      <w:r w:rsidR="001D4318">
        <w:rPr>
          <w:rFonts w:ascii="ＭＳ 明朝" w:eastAsia="ＭＳ 明朝" w:hAnsi="ＭＳ 明朝" w:hint="eastAsia"/>
          <w:szCs w:val="21"/>
        </w:rPr>
        <w:t>５</w:t>
      </w:r>
      <w:r>
        <w:rPr>
          <w:rFonts w:ascii="ＭＳ 明朝" w:eastAsia="ＭＳ 明朝" w:hAnsi="ＭＳ 明朝" w:hint="eastAsia"/>
          <w:szCs w:val="21"/>
        </w:rPr>
        <w:t>点</w:t>
      </w:r>
    </w:p>
    <w:p w:rsidR="0098069C" w:rsidRDefault="0098069C" w:rsidP="0098069C">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sidR="00B554A8">
        <w:rPr>
          <w:rFonts w:ascii="ＭＳ 明朝" w:eastAsia="ＭＳ 明朝" w:hAnsi="ＭＳ 明朝" w:hint="eastAsia"/>
          <w:szCs w:val="21"/>
        </w:rPr>
        <w:t>③</w:t>
      </w:r>
      <w:r w:rsidR="00B95CFF">
        <w:rPr>
          <w:rFonts w:ascii="ＭＳ 明朝" w:eastAsia="ＭＳ 明朝" w:hAnsi="ＭＳ 明朝" w:hint="eastAsia"/>
          <w:szCs w:val="21"/>
        </w:rPr>
        <w:t>見積書の内容（見積価格、</w:t>
      </w:r>
      <w:r w:rsidR="00B54B79">
        <w:rPr>
          <w:rFonts w:ascii="ＭＳ 明朝" w:eastAsia="ＭＳ 明朝" w:hAnsi="ＭＳ 明朝" w:hint="eastAsia"/>
          <w:szCs w:val="21"/>
        </w:rPr>
        <w:t>経費の妥当性など</w:t>
      </w:r>
      <w:r w:rsidR="00B95CFF">
        <w:rPr>
          <w:rFonts w:ascii="ＭＳ 明朝" w:eastAsia="ＭＳ 明朝" w:hAnsi="ＭＳ 明朝" w:hint="eastAsia"/>
          <w:szCs w:val="21"/>
        </w:rPr>
        <w:t>）の評価：１０</w:t>
      </w:r>
      <w:r w:rsidR="00775D7E">
        <w:rPr>
          <w:rFonts w:ascii="ＭＳ 明朝" w:eastAsia="ＭＳ 明朝" w:hAnsi="ＭＳ 明朝" w:hint="eastAsia"/>
          <w:szCs w:val="21"/>
        </w:rPr>
        <w:t>点</w:t>
      </w:r>
    </w:p>
    <w:p w:rsidR="009E0C5E" w:rsidRDefault="00B54B79" w:rsidP="009E0C5E">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FB1202">
        <w:rPr>
          <w:rFonts w:ascii="ＭＳ 明朝" w:eastAsia="ＭＳ 明朝" w:hAnsi="ＭＳ 明朝" w:hint="eastAsia"/>
          <w:szCs w:val="21"/>
        </w:rPr>
        <w:t xml:space="preserve">　</w:t>
      </w:r>
      <w:r w:rsidR="00B554A8">
        <w:rPr>
          <w:rFonts w:ascii="ＭＳ 明朝" w:eastAsia="ＭＳ 明朝" w:hAnsi="ＭＳ 明朝" w:hint="eastAsia"/>
          <w:szCs w:val="21"/>
        </w:rPr>
        <w:t>④</w:t>
      </w:r>
      <w:r>
        <w:rPr>
          <w:rFonts w:ascii="ＭＳ 明朝" w:eastAsia="ＭＳ 明朝" w:hAnsi="ＭＳ 明朝" w:hint="eastAsia"/>
          <w:szCs w:val="21"/>
        </w:rPr>
        <w:t>提案書の内容（目的及び仕様書との整合性、</w:t>
      </w:r>
      <w:r w:rsidR="00B554A8">
        <w:rPr>
          <w:rFonts w:ascii="ＭＳ 明朝" w:eastAsia="ＭＳ 明朝" w:hAnsi="ＭＳ 明朝" w:hint="eastAsia"/>
          <w:szCs w:val="21"/>
        </w:rPr>
        <w:t>効果の高低、自由提案の内容）</w:t>
      </w:r>
      <w:r w:rsidR="004E37B1">
        <w:rPr>
          <w:rFonts w:ascii="ＭＳ 明朝" w:eastAsia="ＭＳ 明朝" w:hAnsi="ＭＳ 明朝" w:hint="eastAsia"/>
          <w:szCs w:val="21"/>
        </w:rPr>
        <w:t>：</w:t>
      </w:r>
      <w:r w:rsidR="001D4318">
        <w:rPr>
          <w:rFonts w:ascii="ＭＳ 明朝" w:eastAsia="ＭＳ 明朝" w:hAnsi="ＭＳ 明朝" w:hint="eastAsia"/>
          <w:szCs w:val="21"/>
        </w:rPr>
        <w:t>７０</w:t>
      </w:r>
      <w:r w:rsidR="009E0C5E">
        <w:rPr>
          <w:rFonts w:ascii="ＭＳ 明朝" w:eastAsia="ＭＳ 明朝" w:hAnsi="ＭＳ 明朝" w:hint="eastAsia"/>
          <w:szCs w:val="21"/>
        </w:rPr>
        <w:t>点</w:t>
      </w:r>
    </w:p>
    <w:p w:rsidR="00FB1202" w:rsidRDefault="00FB1202" w:rsidP="00FB1202">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⑵審査は、⑴審査基準の合計得点を算出する。なお、合計得点が同点となった場合は、審査基準④「提案書の内容」の獲得点数の高い順とし、それも同点の場合は審査員が協議の上、順位を決定することとする。</w:t>
      </w:r>
    </w:p>
    <w:p w:rsidR="009E0C5E" w:rsidRDefault="009E0C5E" w:rsidP="009E0C5E">
      <w:pPr>
        <w:autoSpaceDE w:val="0"/>
        <w:autoSpaceDN w:val="0"/>
        <w:rPr>
          <w:rFonts w:ascii="ＭＳ 明朝" w:eastAsia="ＭＳ 明朝" w:hAnsi="ＭＳ 明朝"/>
          <w:szCs w:val="21"/>
        </w:rPr>
      </w:pPr>
    </w:p>
    <w:p w:rsidR="009E0C5E" w:rsidRPr="00C16787" w:rsidRDefault="009E0C5E" w:rsidP="009E0C5E">
      <w:pPr>
        <w:autoSpaceDE w:val="0"/>
        <w:autoSpaceDN w:val="0"/>
        <w:rPr>
          <w:rFonts w:ascii="ＭＳ 明朝" w:eastAsia="ＭＳ 明朝" w:hAnsi="ＭＳ 明朝"/>
          <w:b/>
          <w:szCs w:val="21"/>
        </w:rPr>
      </w:pPr>
      <w:r w:rsidRPr="00C16787">
        <w:rPr>
          <w:rFonts w:ascii="ＭＳ 明朝" w:eastAsia="ＭＳ 明朝" w:hAnsi="ＭＳ 明朝" w:hint="eastAsia"/>
          <w:b/>
          <w:szCs w:val="21"/>
        </w:rPr>
        <w:t>６．契約締結</w:t>
      </w:r>
    </w:p>
    <w:p w:rsidR="009E0C5E" w:rsidRPr="00FB1202" w:rsidRDefault="009E0C5E" w:rsidP="00EE10E1">
      <w:pPr>
        <w:autoSpaceDE w:val="0"/>
        <w:autoSpaceDN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審査結果により最も高い点数を獲得した者と契約することとする。ただし、契約に至らなかった</w:t>
      </w:r>
      <w:bookmarkStart w:id="0" w:name="_GoBack"/>
      <w:bookmarkEnd w:id="0"/>
      <w:r>
        <w:rPr>
          <w:rFonts w:ascii="ＭＳ 明朝" w:eastAsia="ＭＳ 明朝" w:hAnsi="ＭＳ 明朝" w:hint="eastAsia"/>
          <w:szCs w:val="21"/>
        </w:rPr>
        <w:t>場合は、審査において得点数の高い順に協議を行い、契約者を決定することとする。</w:t>
      </w:r>
      <w:r w:rsidR="00FB1202">
        <w:rPr>
          <w:rFonts w:ascii="ＭＳ 明朝" w:eastAsia="ＭＳ 明朝" w:hAnsi="ＭＳ 明朝" w:hint="eastAsia"/>
          <w:szCs w:val="21"/>
        </w:rPr>
        <w:t>なお、事業目的等を考慮の上、審査の結果、契約者無しの場合もある。</w:t>
      </w:r>
    </w:p>
    <w:p w:rsidR="00B554A8" w:rsidRPr="00B554A8" w:rsidRDefault="00B554A8" w:rsidP="00B554A8">
      <w:pPr>
        <w:autoSpaceDE w:val="0"/>
        <w:autoSpaceDN w:val="0"/>
        <w:ind w:left="420" w:hangingChars="200" w:hanging="420"/>
        <w:rPr>
          <w:rFonts w:ascii="ＭＳ 明朝" w:eastAsia="ＭＳ 明朝" w:hAnsi="ＭＳ 明朝"/>
          <w:szCs w:val="21"/>
        </w:rPr>
      </w:pPr>
    </w:p>
    <w:p w:rsidR="005A3FBC" w:rsidRPr="00CF43CB" w:rsidRDefault="00C16787" w:rsidP="005A3FBC">
      <w:pPr>
        <w:autoSpaceDE w:val="0"/>
        <w:autoSpaceDN w:val="0"/>
        <w:rPr>
          <w:rFonts w:ascii="ＭＳ 明朝" w:eastAsia="ＭＳ 明朝" w:hAnsi="ＭＳ 明朝"/>
          <w:b/>
          <w:szCs w:val="21"/>
        </w:rPr>
      </w:pPr>
      <w:r>
        <w:rPr>
          <w:rFonts w:ascii="ＭＳ 明朝" w:eastAsia="ＭＳ 明朝" w:hAnsi="ＭＳ 明朝" w:hint="eastAsia"/>
          <w:b/>
          <w:szCs w:val="21"/>
        </w:rPr>
        <w:t>７．</w:t>
      </w:r>
      <w:r w:rsidR="005A3FBC">
        <w:rPr>
          <w:rFonts w:ascii="ＭＳ 明朝" w:eastAsia="ＭＳ 明朝" w:hAnsi="ＭＳ 明朝" w:hint="eastAsia"/>
          <w:b/>
          <w:szCs w:val="21"/>
        </w:rPr>
        <w:t>その他</w:t>
      </w:r>
    </w:p>
    <w:p w:rsidR="00744FBA" w:rsidRDefault="00C16787" w:rsidP="00744FBA">
      <w:pPr>
        <w:autoSpaceDE w:val="0"/>
        <w:autoSpaceDN w:val="0"/>
        <w:rPr>
          <w:rFonts w:ascii="ＭＳ 明朝" w:eastAsia="ＭＳ 明朝" w:hAnsi="ＭＳ 明朝"/>
          <w:szCs w:val="21"/>
        </w:rPr>
      </w:pPr>
      <w:r>
        <w:rPr>
          <w:rFonts w:ascii="ＭＳ 明朝" w:eastAsia="ＭＳ 明朝" w:hAnsi="ＭＳ 明朝" w:hint="eastAsia"/>
          <w:szCs w:val="21"/>
        </w:rPr>
        <w:t xml:space="preserve">　⑴注意事項</w:t>
      </w:r>
    </w:p>
    <w:p w:rsidR="00604DD8" w:rsidRDefault="00C16787" w:rsidP="00C16787">
      <w:pPr>
        <w:autoSpaceDE w:val="0"/>
        <w:autoSpaceDN w:val="0"/>
        <w:rPr>
          <w:rFonts w:ascii="ＭＳ 明朝" w:eastAsia="ＭＳ 明朝" w:hAnsi="ＭＳ 明朝"/>
          <w:szCs w:val="21"/>
        </w:rPr>
      </w:pPr>
      <w:r>
        <w:rPr>
          <w:rFonts w:ascii="ＭＳ 明朝" w:eastAsia="ＭＳ 明朝" w:hAnsi="ＭＳ 明朝" w:hint="eastAsia"/>
          <w:szCs w:val="21"/>
        </w:rPr>
        <w:t xml:space="preserve">　　・本企画</w:t>
      </w:r>
      <w:r w:rsidR="00604DD8">
        <w:rPr>
          <w:rFonts w:ascii="ＭＳ 明朝" w:eastAsia="ＭＳ 明朝" w:hAnsi="ＭＳ 明朝" w:hint="eastAsia"/>
          <w:szCs w:val="21"/>
        </w:rPr>
        <w:t>コンペに係る経費について、町は一切負担しない。</w:t>
      </w:r>
    </w:p>
    <w:p w:rsidR="00744FBA" w:rsidRDefault="00744FBA" w:rsidP="00C16787">
      <w:pPr>
        <w:autoSpaceDE w:val="0"/>
        <w:autoSpaceDN w:val="0"/>
        <w:rPr>
          <w:rFonts w:ascii="ＭＳ 明朝" w:eastAsia="ＭＳ 明朝" w:hAnsi="ＭＳ 明朝"/>
          <w:szCs w:val="21"/>
        </w:rPr>
      </w:pPr>
      <w:r>
        <w:rPr>
          <w:rFonts w:ascii="ＭＳ 明朝" w:eastAsia="ＭＳ 明朝" w:hAnsi="ＭＳ 明朝" w:hint="eastAsia"/>
          <w:szCs w:val="21"/>
        </w:rPr>
        <w:t xml:space="preserve">　　・提出された資料は返却しない。</w:t>
      </w:r>
    </w:p>
    <w:p w:rsidR="00C16787" w:rsidRDefault="00C16787" w:rsidP="00C16787">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・企画提案書の提出後、提案者が応募者の資格要件に該当しなくなったとき、提出した書類に虚偽の記載があったとき、本実施要領及びその他関係法令等に違反したときは、当該提案者の提案は無効とする。</w:t>
      </w:r>
    </w:p>
    <w:p w:rsidR="00C16787" w:rsidRDefault="006C2890" w:rsidP="00C16787">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 xml:space="preserve">　　・審査方法及び審査内容、審査結果に対する意義は一切認めないものとする。</w:t>
      </w:r>
    </w:p>
    <w:p w:rsidR="00744FBA" w:rsidRDefault="00744FBA" w:rsidP="00445F54">
      <w:pPr>
        <w:autoSpaceDE w:val="0"/>
        <w:autoSpaceDN w:val="0"/>
        <w:ind w:left="630" w:hangingChars="300" w:hanging="630"/>
        <w:rPr>
          <w:rFonts w:ascii="ＭＳ 明朝" w:eastAsia="ＭＳ 明朝" w:hAnsi="ＭＳ 明朝"/>
          <w:szCs w:val="21"/>
        </w:rPr>
      </w:pPr>
      <w:r>
        <w:rPr>
          <w:rFonts w:ascii="ＭＳ 明朝" w:eastAsia="ＭＳ 明朝" w:hAnsi="ＭＳ 明朝" w:hint="eastAsia"/>
          <w:szCs w:val="21"/>
        </w:rPr>
        <w:t xml:space="preserve">　　・企画提案書の内容については、</w:t>
      </w:r>
      <w:r w:rsidR="00445F54">
        <w:rPr>
          <w:rFonts w:ascii="ＭＳ 明朝" w:eastAsia="ＭＳ 明朝" w:hAnsi="ＭＳ 明朝" w:hint="eastAsia"/>
          <w:szCs w:val="21"/>
        </w:rPr>
        <w:t>本業務における実施義務を提案者が提示したものとし、契約を締結した際は、その義務を負うものとする。</w:t>
      </w:r>
    </w:p>
    <w:sectPr w:rsidR="00744FBA" w:rsidSect="00B3424B">
      <w:headerReference w:type="default" r:id="rId7"/>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268" w:rsidRDefault="00C30268" w:rsidP="0098745A">
      <w:r>
        <w:separator/>
      </w:r>
    </w:p>
  </w:endnote>
  <w:endnote w:type="continuationSeparator" w:id="0">
    <w:p w:rsidR="00C30268" w:rsidRDefault="00C30268" w:rsidP="0098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268" w:rsidRDefault="00C30268" w:rsidP="0098745A">
      <w:r>
        <w:separator/>
      </w:r>
    </w:p>
  </w:footnote>
  <w:footnote w:type="continuationSeparator" w:id="0">
    <w:p w:rsidR="00C30268" w:rsidRDefault="00C30268" w:rsidP="0098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E61" w:rsidRPr="00190E61" w:rsidRDefault="00190E61" w:rsidP="00190E61">
    <w:pPr>
      <w:pStyle w:val="a3"/>
      <w:wordWrap w:val="0"/>
      <w:jc w:val="right"/>
      <w:rPr>
        <w:rFonts w:ascii="ＭＳ ゴシック" w:eastAsia="ＭＳ ゴシック" w:hAnsi="ＭＳ ゴシック"/>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864"/>
    <w:rsid w:val="00003F4C"/>
    <w:rsid w:val="000103CE"/>
    <w:rsid w:val="00010CCD"/>
    <w:rsid w:val="00030E6A"/>
    <w:rsid w:val="0004147F"/>
    <w:rsid w:val="00041825"/>
    <w:rsid w:val="00052610"/>
    <w:rsid w:val="00071C42"/>
    <w:rsid w:val="00074BA6"/>
    <w:rsid w:val="00086798"/>
    <w:rsid w:val="0008705F"/>
    <w:rsid w:val="00097BF8"/>
    <w:rsid w:val="000A45F5"/>
    <w:rsid w:val="000A5CF2"/>
    <w:rsid w:val="000B4511"/>
    <w:rsid w:val="000B57B1"/>
    <w:rsid w:val="000B5968"/>
    <w:rsid w:val="000D4825"/>
    <w:rsid w:val="000E286F"/>
    <w:rsid w:val="00111BBC"/>
    <w:rsid w:val="00117FD2"/>
    <w:rsid w:val="00171B4E"/>
    <w:rsid w:val="001843D3"/>
    <w:rsid w:val="00190E61"/>
    <w:rsid w:val="001939A7"/>
    <w:rsid w:val="001939D1"/>
    <w:rsid w:val="001A3626"/>
    <w:rsid w:val="001A6F4C"/>
    <w:rsid w:val="001C1A7A"/>
    <w:rsid w:val="001D4318"/>
    <w:rsid w:val="001E5C3A"/>
    <w:rsid w:val="00201B7C"/>
    <w:rsid w:val="00215473"/>
    <w:rsid w:val="00216276"/>
    <w:rsid w:val="00283FA2"/>
    <w:rsid w:val="0029105C"/>
    <w:rsid w:val="002953DD"/>
    <w:rsid w:val="002E1CAE"/>
    <w:rsid w:val="00306A64"/>
    <w:rsid w:val="00332185"/>
    <w:rsid w:val="00365B43"/>
    <w:rsid w:val="003B097A"/>
    <w:rsid w:val="003C2FE6"/>
    <w:rsid w:val="003D62EB"/>
    <w:rsid w:val="004021FB"/>
    <w:rsid w:val="004117FB"/>
    <w:rsid w:val="00433456"/>
    <w:rsid w:val="00445F54"/>
    <w:rsid w:val="00447375"/>
    <w:rsid w:val="00453591"/>
    <w:rsid w:val="00461389"/>
    <w:rsid w:val="004674E1"/>
    <w:rsid w:val="00474685"/>
    <w:rsid w:val="00475816"/>
    <w:rsid w:val="004852E7"/>
    <w:rsid w:val="004A2423"/>
    <w:rsid w:val="004B065E"/>
    <w:rsid w:val="004E37B1"/>
    <w:rsid w:val="0050202C"/>
    <w:rsid w:val="00505851"/>
    <w:rsid w:val="00522676"/>
    <w:rsid w:val="005279D5"/>
    <w:rsid w:val="0053344F"/>
    <w:rsid w:val="00552C5F"/>
    <w:rsid w:val="00595B0F"/>
    <w:rsid w:val="005A3FBC"/>
    <w:rsid w:val="005B7545"/>
    <w:rsid w:val="005B7C6E"/>
    <w:rsid w:val="005C01A5"/>
    <w:rsid w:val="005D4B2F"/>
    <w:rsid w:val="005D5C5E"/>
    <w:rsid w:val="005E2DBF"/>
    <w:rsid w:val="005F5B92"/>
    <w:rsid w:val="00603B52"/>
    <w:rsid w:val="00604DD8"/>
    <w:rsid w:val="006249F6"/>
    <w:rsid w:val="00651D28"/>
    <w:rsid w:val="006615DC"/>
    <w:rsid w:val="00683F31"/>
    <w:rsid w:val="00687499"/>
    <w:rsid w:val="006A1BD7"/>
    <w:rsid w:val="006B25DC"/>
    <w:rsid w:val="006B6C2E"/>
    <w:rsid w:val="006C2890"/>
    <w:rsid w:val="006D18B6"/>
    <w:rsid w:val="006D50A0"/>
    <w:rsid w:val="006F42C8"/>
    <w:rsid w:val="006F7B28"/>
    <w:rsid w:val="007140C0"/>
    <w:rsid w:val="00724E3B"/>
    <w:rsid w:val="00733768"/>
    <w:rsid w:val="00744FBA"/>
    <w:rsid w:val="0075355D"/>
    <w:rsid w:val="00764E94"/>
    <w:rsid w:val="00773CD6"/>
    <w:rsid w:val="00775D7E"/>
    <w:rsid w:val="00781C8D"/>
    <w:rsid w:val="00782776"/>
    <w:rsid w:val="007977F7"/>
    <w:rsid w:val="007B21B5"/>
    <w:rsid w:val="007C51C7"/>
    <w:rsid w:val="007D075D"/>
    <w:rsid w:val="007D1B83"/>
    <w:rsid w:val="007D678E"/>
    <w:rsid w:val="007F55A9"/>
    <w:rsid w:val="007F7BBF"/>
    <w:rsid w:val="0081183D"/>
    <w:rsid w:val="008162C0"/>
    <w:rsid w:val="008166D5"/>
    <w:rsid w:val="00865E3D"/>
    <w:rsid w:val="00870864"/>
    <w:rsid w:val="008808BD"/>
    <w:rsid w:val="008934C0"/>
    <w:rsid w:val="008A128F"/>
    <w:rsid w:val="008B48F5"/>
    <w:rsid w:val="008C5EF5"/>
    <w:rsid w:val="008D0109"/>
    <w:rsid w:val="008D4C9C"/>
    <w:rsid w:val="008D4D2F"/>
    <w:rsid w:val="0091077D"/>
    <w:rsid w:val="00916AAD"/>
    <w:rsid w:val="00947D3C"/>
    <w:rsid w:val="00957796"/>
    <w:rsid w:val="00962D3E"/>
    <w:rsid w:val="009706C3"/>
    <w:rsid w:val="00976C2F"/>
    <w:rsid w:val="0098069C"/>
    <w:rsid w:val="00982A1F"/>
    <w:rsid w:val="0098745A"/>
    <w:rsid w:val="009B6B86"/>
    <w:rsid w:val="009D5D1C"/>
    <w:rsid w:val="009E0C5E"/>
    <w:rsid w:val="009F2F03"/>
    <w:rsid w:val="009F462B"/>
    <w:rsid w:val="009F5B6F"/>
    <w:rsid w:val="00A1591C"/>
    <w:rsid w:val="00A17372"/>
    <w:rsid w:val="00A20B2D"/>
    <w:rsid w:val="00A3008B"/>
    <w:rsid w:val="00A327D3"/>
    <w:rsid w:val="00A365AE"/>
    <w:rsid w:val="00A41BB9"/>
    <w:rsid w:val="00A45C69"/>
    <w:rsid w:val="00A712E0"/>
    <w:rsid w:val="00A71EEF"/>
    <w:rsid w:val="00A825EB"/>
    <w:rsid w:val="00AB196E"/>
    <w:rsid w:val="00AB2D45"/>
    <w:rsid w:val="00AD0CA3"/>
    <w:rsid w:val="00B15AEC"/>
    <w:rsid w:val="00B3424B"/>
    <w:rsid w:val="00B4615F"/>
    <w:rsid w:val="00B468AF"/>
    <w:rsid w:val="00B54B79"/>
    <w:rsid w:val="00B554A8"/>
    <w:rsid w:val="00B6073A"/>
    <w:rsid w:val="00B65F64"/>
    <w:rsid w:val="00B7250D"/>
    <w:rsid w:val="00B7660B"/>
    <w:rsid w:val="00B94F9B"/>
    <w:rsid w:val="00B95CFF"/>
    <w:rsid w:val="00BB16A5"/>
    <w:rsid w:val="00BB6C91"/>
    <w:rsid w:val="00BC06DE"/>
    <w:rsid w:val="00BE55F2"/>
    <w:rsid w:val="00BF0F02"/>
    <w:rsid w:val="00C16787"/>
    <w:rsid w:val="00C203BA"/>
    <w:rsid w:val="00C30268"/>
    <w:rsid w:val="00C647DB"/>
    <w:rsid w:val="00C77570"/>
    <w:rsid w:val="00C942F8"/>
    <w:rsid w:val="00C94FCE"/>
    <w:rsid w:val="00CD591F"/>
    <w:rsid w:val="00CE0388"/>
    <w:rsid w:val="00CF43CB"/>
    <w:rsid w:val="00D02834"/>
    <w:rsid w:val="00D03DFE"/>
    <w:rsid w:val="00D32B82"/>
    <w:rsid w:val="00D36382"/>
    <w:rsid w:val="00D60999"/>
    <w:rsid w:val="00D75A82"/>
    <w:rsid w:val="00D87B44"/>
    <w:rsid w:val="00DB6248"/>
    <w:rsid w:val="00DD561B"/>
    <w:rsid w:val="00DD781D"/>
    <w:rsid w:val="00DF1497"/>
    <w:rsid w:val="00E04622"/>
    <w:rsid w:val="00E14604"/>
    <w:rsid w:val="00E15818"/>
    <w:rsid w:val="00E255B9"/>
    <w:rsid w:val="00E257E0"/>
    <w:rsid w:val="00E42851"/>
    <w:rsid w:val="00E44008"/>
    <w:rsid w:val="00E80A79"/>
    <w:rsid w:val="00E94053"/>
    <w:rsid w:val="00EA602C"/>
    <w:rsid w:val="00EB2D99"/>
    <w:rsid w:val="00ED4276"/>
    <w:rsid w:val="00EE10E1"/>
    <w:rsid w:val="00EE3FA3"/>
    <w:rsid w:val="00F14B67"/>
    <w:rsid w:val="00F447B2"/>
    <w:rsid w:val="00F46628"/>
    <w:rsid w:val="00F53A11"/>
    <w:rsid w:val="00F671F5"/>
    <w:rsid w:val="00F80669"/>
    <w:rsid w:val="00F80761"/>
    <w:rsid w:val="00F81D6C"/>
    <w:rsid w:val="00F825F5"/>
    <w:rsid w:val="00F97239"/>
    <w:rsid w:val="00FA4CC8"/>
    <w:rsid w:val="00FB1202"/>
    <w:rsid w:val="00FD11A3"/>
    <w:rsid w:val="00FD45EA"/>
    <w:rsid w:val="00FD56B0"/>
    <w:rsid w:val="00FF20C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5261B"/>
  <w15:docId w15:val="{C5F81847-E6A2-4C16-AE51-58C62345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45A"/>
    <w:pPr>
      <w:tabs>
        <w:tab w:val="center" w:pos="4252"/>
        <w:tab w:val="right" w:pos="8504"/>
      </w:tabs>
      <w:snapToGrid w:val="0"/>
    </w:pPr>
  </w:style>
  <w:style w:type="character" w:customStyle="1" w:styleId="a4">
    <w:name w:val="ヘッダー (文字)"/>
    <w:basedOn w:val="a0"/>
    <w:link w:val="a3"/>
    <w:uiPriority w:val="99"/>
    <w:rsid w:val="0098745A"/>
  </w:style>
  <w:style w:type="paragraph" w:styleId="a5">
    <w:name w:val="footer"/>
    <w:basedOn w:val="a"/>
    <w:link w:val="a6"/>
    <w:uiPriority w:val="99"/>
    <w:unhideWhenUsed/>
    <w:rsid w:val="0098745A"/>
    <w:pPr>
      <w:tabs>
        <w:tab w:val="center" w:pos="4252"/>
        <w:tab w:val="right" w:pos="8504"/>
      </w:tabs>
      <w:snapToGrid w:val="0"/>
    </w:pPr>
  </w:style>
  <w:style w:type="character" w:customStyle="1" w:styleId="a6">
    <w:name w:val="フッター (文字)"/>
    <w:basedOn w:val="a0"/>
    <w:link w:val="a5"/>
    <w:uiPriority w:val="99"/>
    <w:rsid w:val="0098745A"/>
  </w:style>
  <w:style w:type="paragraph" w:styleId="a7">
    <w:name w:val="Balloon Text"/>
    <w:basedOn w:val="a"/>
    <w:link w:val="a8"/>
    <w:uiPriority w:val="99"/>
    <w:semiHidden/>
    <w:unhideWhenUsed/>
    <w:rsid w:val="00FF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0CB"/>
    <w:rPr>
      <w:rFonts w:asciiTheme="majorHAnsi" w:eastAsiaTheme="majorEastAsia" w:hAnsiTheme="majorHAnsi" w:cstheme="majorBidi"/>
      <w:sz w:val="18"/>
      <w:szCs w:val="18"/>
    </w:rPr>
  </w:style>
  <w:style w:type="character" w:styleId="a9">
    <w:name w:val="Hyperlink"/>
    <w:basedOn w:val="a0"/>
    <w:uiPriority w:val="99"/>
    <w:unhideWhenUsed/>
    <w:rsid w:val="00733768"/>
    <w:rPr>
      <w:color w:val="0000FF" w:themeColor="hyperlink"/>
      <w:u w:val="single"/>
    </w:rPr>
  </w:style>
  <w:style w:type="character" w:styleId="aa">
    <w:name w:val="Unresolved Mention"/>
    <w:basedOn w:val="a0"/>
    <w:uiPriority w:val="99"/>
    <w:semiHidden/>
    <w:unhideWhenUsed/>
    <w:rsid w:val="00733768"/>
    <w:rPr>
      <w:color w:val="605E5C"/>
      <w:shd w:val="clear" w:color="auto" w:fill="E1DFDD"/>
    </w:rPr>
  </w:style>
  <w:style w:type="character" w:styleId="ab">
    <w:name w:val="FollowedHyperlink"/>
    <w:basedOn w:val="a0"/>
    <w:uiPriority w:val="99"/>
    <w:semiHidden/>
    <w:unhideWhenUsed/>
    <w:rsid w:val="00C16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isho@town.hirono.iwat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義隆</dc:creator>
  <cp:lastModifiedBy>関根 義隆</cp:lastModifiedBy>
  <cp:revision>176</cp:revision>
  <cp:lastPrinted>2023-10-17T07:25:00Z</cp:lastPrinted>
  <dcterms:created xsi:type="dcterms:W3CDTF">2017-05-09T06:21:00Z</dcterms:created>
  <dcterms:modified xsi:type="dcterms:W3CDTF">2023-10-19T00:33:00Z</dcterms:modified>
</cp:coreProperties>
</file>