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A87" w:rsidRPr="004C565B" w:rsidRDefault="000A43E9" w:rsidP="00A77A87">
      <w:pPr>
        <w:jc w:val="center"/>
        <w:rPr>
          <w:rFonts w:asciiTheme="minorEastAsia" w:hAnsiTheme="minorEastAsia"/>
          <w:sz w:val="22"/>
        </w:rPr>
      </w:pPr>
      <w:bookmarkStart w:id="0" w:name="_GoBack"/>
      <w:bookmarkEnd w:id="0"/>
      <w:r>
        <w:rPr>
          <w:rFonts w:asciiTheme="minorEastAsia" w:hAnsiTheme="minorEastAsia" w:hint="eastAsia"/>
          <w:sz w:val="22"/>
        </w:rPr>
        <w:t>県北地域</w:t>
      </w:r>
      <w:r w:rsidR="00847C32">
        <w:rPr>
          <w:rFonts w:asciiTheme="minorEastAsia" w:hAnsiTheme="minorEastAsia" w:hint="eastAsia"/>
          <w:sz w:val="22"/>
        </w:rPr>
        <w:t>Ｉ・Ｕ</w:t>
      </w:r>
      <w:r>
        <w:rPr>
          <w:rFonts w:asciiTheme="minorEastAsia" w:hAnsiTheme="minorEastAsia" w:hint="eastAsia"/>
          <w:sz w:val="22"/>
        </w:rPr>
        <w:t>ターン就農機会創出事業旅費助成交付</w:t>
      </w:r>
      <w:r w:rsidR="00822A76" w:rsidRPr="004C565B">
        <w:rPr>
          <w:rFonts w:asciiTheme="minorEastAsia" w:hAnsiTheme="minorEastAsia" w:hint="eastAsia"/>
          <w:sz w:val="22"/>
        </w:rPr>
        <w:t>要綱</w:t>
      </w:r>
    </w:p>
    <w:p w:rsidR="00A77A87" w:rsidRPr="000A43E9" w:rsidRDefault="00A77A87" w:rsidP="00A77A87">
      <w:pPr>
        <w:rPr>
          <w:rFonts w:asciiTheme="minorEastAsia" w:hAnsiTheme="minorEastAsia"/>
          <w:sz w:val="22"/>
        </w:rPr>
      </w:pPr>
    </w:p>
    <w:p w:rsidR="00A77A87" w:rsidRPr="004C565B" w:rsidRDefault="00A77A87" w:rsidP="00A77A87">
      <w:pPr>
        <w:rPr>
          <w:rFonts w:asciiTheme="minorEastAsia" w:hAnsiTheme="minorEastAsia"/>
          <w:sz w:val="22"/>
        </w:rPr>
      </w:pPr>
      <w:r w:rsidRPr="004C565B">
        <w:rPr>
          <w:rFonts w:asciiTheme="minorEastAsia" w:hAnsiTheme="minorEastAsia" w:hint="eastAsia"/>
          <w:sz w:val="22"/>
        </w:rPr>
        <w:t>（趣旨）</w:t>
      </w:r>
    </w:p>
    <w:p w:rsidR="00A77A87" w:rsidRPr="004C565B" w:rsidRDefault="00A77A87" w:rsidP="000A43E9">
      <w:pPr>
        <w:ind w:left="220" w:hangingChars="100" w:hanging="220"/>
        <w:rPr>
          <w:rFonts w:asciiTheme="minorEastAsia" w:hAnsiTheme="minorEastAsia"/>
          <w:sz w:val="22"/>
        </w:rPr>
      </w:pPr>
      <w:r w:rsidRPr="004C565B">
        <w:rPr>
          <w:rFonts w:asciiTheme="minorEastAsia" w:hAnsiTheme="minorEastAsia" w:hint="eastAsia"/>
          <w:sz w:val="22"/>
        </w:rPr>
        <w:t>第１　久慈地方</w:t>
      </w:r>
      <w:r w:rsidR="000A43E9">
        <w:rPr>
          <w:rFonts w:asciiTheme="minorEastAsia" w:hAnsiTheme="minorEastAsia" w:hint="eastAsia"/>
          <w:sz w:val="22"/>
        </w:rPr>
        <w:t>農業</w:t>
      </w:r>
      <w:r w:rsidRPr="004C565B">
        <w:rPr>
          <w:rFonts w:asciiTheme="minorEastAsia" w:hAnsiTheme="minorEastAsia" w:hint="eastAsia"/>
          <w:sz w:val="22"/>
        </w:rPr>
        <w:t>農村活性化推進協議会（以下</w:t>
      </w:r>
      <w:r w:rsidR="000A43E9">
        <w:rPr>
          <w:rFonts w:asciiTheme="minorEastAsia" w:hAnsiTheme="minorEastAsia" w:hint="eastAsia"/>
          <w:sz w:val="22"/>
        </w:rPr>
        <w:t>、「</w:t>
      </w:r>
      <w:r w:rsidRPr="004C565B">
        <w:rPr>
          <w:rFonts w:asciiTheme="minorEastAsia" w:hAnsiTheme="minorEastAsia" w:hint="eastAsia"/>
          <w:sz w:val="22"/>
        </w:rPr>
        <w:t>協議会</w:t>
      </w:r>
      <w:r w:rsidR="000A43E9">
        <w:rPr>
          <w:rFonts w:asciiTheme="minorEastAsia" w:hAnsiTheme="minorEastAsia" w:hint="eastAsia"/>
          <w:sz w:val="22"/>
        </w:rPr>
        <w:t>」</w:t>
      </w:r>
      <w:r w:rsidRPr="004C565B">
        <w:rPr>
          <w:rFonts w:asciiTheme="minorEastAsia" w:hAnsiTheme="minorEastAsia" w:hint="eastAsia"/>
          <w:sz w:val="22"/>
        </w:rPr>
        <w:t>）は</w:t>
      </w:r>
      <w:r w:rsidR="00822A76" w:rsidRPr="004C565B">
        <w:rPr>
          <w:rFonts w:asciiTheme="minorEastAsia" w:hAnsiTheme="minorEastAsia" w:hint="eastAsia"/>
          <w:sz w:val="22"/>
        </w:rPr>
        <w:t>、</w:t>
      </w:r>
      <w:r w:rsidRPr="004C565B">
        <w:rPr>
          <w:rFonts w:asciiTheme="minorEastAsia" w:hAnsiTheme="minorEastAsia" w:hint="eastAsia"/>
          <w:sz w:val="22"/>
        </w:rPr>
        <w:t>久慈地方での新規就農者の確保に向けて、協議会</w:t>
      </w:r>
      <w:r w:rsidR="00822A76" w:rsidRPr="004C565B">
        <w:rPr>
          <w:rFonts w:asciiTheme="minorEastAsia" w:hAnsiTheme="minorEastAsia" w:hint="eastAsia"/>
          <w:sz w:val="22"/>
        </w:rPr>
        <w:t>の</w:t>
      </w:r>
      <w:r w:rsidRPr="004C565B">
        <w:rPr>
          <w:rFonts w:asciiTheme="minorEastAsia" w:hAnsiTheme="minorEastAsia" w:hint="eastAsia"/>
          <w:sz w:val="22"/>
        </w:rPr>
        <w:t>開催する新規就農相談会参加</w:t>
      </w:r>
      <w:r w:rsidR="00822A76" w:rsidRPr="004C565B">
        <w:rPr>
          <w:rFonts w:asciiTheme="minorEastAsia" w:hAnsiTheme="minorEastAsia" w:hint="eastAsia"/>
          <w:sz w:val="22"/>
        </w:rPr>
        <w:t>に係る</w:t>
      </w:r>
      <w:r w:rsidRPr="004C565B">
        <w:rPr>
          <w:rFonts w:asciiTheme="minorEastAsia" w:hAnsiTheme="minorEastAsia" w:hint="eastAsia"/>
          <w:sz w:val="22"/>
        </w:rPr>
        <w:t>旅費の一部</w:t>
      </w:r>
      <w:r w:rsidR="00822A76" w:rsidRPr="004C565B">
        <w:rPr>
          <w:rFonts w:asciiTheme="minorEastAsia" w:hAnsiTheme="minorEastAsia" w:hint="eastAsia"/>
          <w:sz w:val="22"/>
        </w:rPr>
        <w:t>について、</w:t>
      </w:r>
      <w:r w:rsidRPr="004C565B">
        <w:rPr>
          <w:rFonts w:asciiTheme="minorEastAsia" w:hAnsiTheme="minorEastAsia" w:hint="eastAsia"/>
          <w:sz w:val="22"/>
        </w:rPr>
        <w:t>予算の範囲内において</w:t>
      </w:r>
      <w:r w:rsidR="000A43E9">
        <w:rPr>
          <w:rFonts w:asciiTheme="minorEastAsia" w:hAnsiTheme="minorEastAsia" w:hint="eastAsia"/>
          <w:sz w:val="22"/>
        </w:rPr>
        <w:t>助成</w:t>
      </w:r>
      <w:r w:rsidRPr="004C565B">
        <w:rPr>
          <w:rFonts w:asciiTheme="minorEastAsia" w:hAnsiTheme="minorEastAsia" w:hint="eastAsia"/>
          <w:sz w:val="22"/>
        </w:rPr>
        <w:t>するものと</w:t>
      </w:r>
      <w:r w:rsidR="00822A76" w:rsidRPr="004C565B">
        <w:rPr>
          <w:rFonts w:asciiTheme="minorEastAsia" w:hAnsiTheme="minorEastAsia" w:hint="eastAsia"/>
          <w:sz w:val="22"/>
        </w:rPr>
        <w:t>する</w:t>
      </w:r>
      <w:r w:rsidR="0012185C">
        <w:rPr>
          <w:rFonts w:asciiTheme="minorEastAsia" w:hAnsiTheme="minorEastAsia" w:hint="eastAsia"/>
          <w:sz w:val="22"/>
        </w:rPr>
        <w:t>。</w:t>
      </w:r>
    </w:p>
    <w:p w:rsidR="00A77A87" w:rsidRPr="004C565B" w:rsidRDefault="00A77A87" w:rsidP="00A77A87">
      <w:pPr>
        <w:rPr>
          <w:rFonts w:asciiTheme="minorEastAsia" w:hAnsiTheme="minorEastAsia"/>
          <w:sz w:val="22"/>
        </w:rPr>
      </w:pPr>
    </w:p>
    <w:p w:rsidR="00A77A87" w:rsidRPr="004C565B" w:rsidRDefault="00A77A87" w:rsidP="00A77A87">
      <w:pPr>
        <w:rPr>
          <w:rFonts w:asciiTheme="minorEastAsia" w:hAnsiTheme="minorEastAsia"/>
          <w:sz w:val="22"/>
        </w:rPr>
      </w:pPr>
      <w:r w:rsidRPr="004C565B">
        <w:rPr>
          <w:rFonts w:asciiTheme="minorEastAsia" w:hAnsiTheme="minorEastAsia" w:hint="eastAsia"/>
          <w:sz w:val="22"/>
        </w:rPr>
        <w:t>（対象者）</w:t>
      </w:r>
    </w:p>
    <w:p w:rsidR="00A77A87" w:rsidRPr="004C565B" w:rsidRDefault="00A77A87" w:rsidP="004C565B">
      <w:pPr>
        <w:ind w:left="220" w:hangingChars="100" w:hanging="220"/>
        <w:rPr>
          <w:rFonts w:asciiTheme="minorEastAsia" w:hAnsiTheme="minorEastAsia"/>
          <w:sz w:val="22"/>
        </w:rPr>
      </w:pPr>
      <w:r w:rsidRPr="004C565B">
        <w:rPr>
          <w:rFonts w:asciiTheme="minorEastAsia" w:hAnsiTheme="minorEastAsia" w:hint="eastAsia"/>
          <w:sz w:val="22"/>
        </w:rPr>
        <w:t xml:space="preserve">第２　</w:t>
      </w:r>
      <w:r w:rsidR="0012185C">
        <w:rPr>
          <w:rFonts w:asciiTheme="minorEastAsia" w:hAnsiTheme="minorEastAsia" w:hint="eastAsia"/>
          <w:sz w:val="22"/>
        </w:rPr>
        <w:t>対象者は、</w:t>
      </w:r>
      <w:r w:rsidRPr="004C565B">
        <w:rPr>
          <w:rFonts w:asciiTheme="minorEastAsia" w:hAnsiTheme="minorEastAsia" w:hint="eastAsia"/>
          <w:sz w:val="22"/>
        </w:rPr>
        <w:t>協議会が開催する新規就農相談会にあらかじめ参加申込みのうえ、旅費助成の申請を行い認められた県外在住者(又はそれに準ずる者)とする。ただし、久慈地方における就農について真に関心を有する者に限る。</w:t>
      </w:r>
    </w:p>
    <w:p w:rsidR="00A77A87" w:rsidRPr="004C565B" w:rsidRDefault="00A77A87" w:rsidP="00A77A87">
      <w:pPr>
        <w:rPr>
          <w:rFonts w:asciiTheme="minorEastAsia" w:hAnsiTheme="minorEastAsia"/>
          <w:sz w:val="22"/>
        </w:rPr>
      </w:pPr>
    </w:p>
    <w:p w:rsidR="00A77A87" w:rsidRPr="004C565B" w:rsidRDefault="00A77A87" w:rsidP="00A77A87">
      <w:pPr>
        <w:rPr>
          <w:rFonts w:asciiTheme="minorEastAsia" w:hAnsiTheme="minorEastAsia"/>
          <w:sz w:val="22"/>
        </w:rPr>
      </w:pPr>
      <w:r w:rsidRPr="004C565B">
        <w:rPr>
          <w:rFonts w:asciiTheme="minorEastAsia" w:hAnsiTheme="minorEastAsia" w:hint="eastAsia"/>
          <w:sz w:val="22"/>
        </w:rPr>
        <w:t>（</w:t>
      </w:r>
      <w:r w:rsidR="004C565B" w:rsidRPr="004C565B">
        <w:rPr>
          <w:rFonts w:asciiTheme="minorEastAsia" w:hAnsiTheme="minorEastAsia" w:hint="eastAsia"/>
          <w:sz w:val="22"/>
        </w:rPr>
        <w:t>助成金の</w:t>
      </w:r>
      <w:r w:rsidRPr="004C565B">
        <w:rPr>
          <w:rFonts w:asciiTheme="minorEastAsia" w:hAnsiTheme="minorEastAsia" w:hint="eastAsia"/>
          <w:sz w:val="22"/>
        </w:rPr>
        <w:t>金額</w:t>
      </w:r>
      <w:r w:rsidR="004C565B" w:rsidRPr="004C565B">
        <w:rPr>
          <w:rFonts w:asciiTheme="minorEastAsia" w:hAnsiTheme="minorEastAsia" w:hint="eastAsia"/>
          <w:sz w:val="22"/>
        </w:rPr>
        <w:t>等</w:t>
      </w:r>
      <w:r w:rsidRPr="004C565B">
        <w:rPr>
          <w:rFonts w:asciiTheme="minorEastAsia" w:hAnsiTheme="minorEastAsia" w:hint="eastAsia"/>
          <w:sz w:val="22"/>
        </w:rPr>
        <w:t>）</w:t>
      </w:r>
    </w:p>
    <w:p w:rsidR="00A77A87" w:rsidRPr="004C565B" w:rsidRDefault="00A77A87" w:rsidP="004C565B">
      <w:pPr>
        <w:ind w:left="220" w:hangingChars="100" w:hanging="220"/>
        <w:rPr>
          <w:rFonts w:asciiTheme="minorEastAsia" w:hAnsiTheme="minorEastAsia"/>
          <w:sz w:val="22"/>
        </w:rPr>
      </w:pPr>
      <w:r w:rsidRPr="004C565B">
        <w:rPr>
          <w:rFonts w:asciiTheme="minorEastAsia" w:hAnsiTheme="minorEastAsia" w:hint="eastAsia"/>
          <w:sz w:val="22"/>
        </w:rPr>
        <w:t>第３　補助金の額は、別表の基準により算出した往復の旅費(交通費)の</w:t>
      </w:r>
      <w:r w:rsidR="00847C32">
        <w:rPr>
          <w:rFonts w:asciiTheme="minorEastAsia" w:hAnsiTheme="minorEastAsia" w:hint="eastAsia"/>
          <w:sz w:val="22"/>
        </w:rPr>
        <w:t>２</w:t>
      </w:r>
      <w:r w:rsidRPr="004C565B">
        <w:rPr>
          <w:rFonts w:asciiTheme="minorEastAsia" w:hAnsiTheme="minorEastAsia" w:hint="eastAsia"/>
          <w:sz w:val="22"/>
        </w:rPr>
        <w:t>分の</w:t>
      </w:r>
      <w:r w:rsidR="00847C32">
        <w:rPr>
          <w:rFonts w:asciiTheme="minorEastAsia" w:hAnsiTheme="minorEastAsia" w:hint="eastAsia"/>
          <w:sz w:val="22"/>
        </w:rPr>
        <w:t>１</w:t>
      </w:r>
      <w:r w:rsidRPr="004C565B">
        <w:rPr>
          <w:rFonts w:asciiTheme="minorEastAsia" w:hAnsiTheme="minorEastAsia" w:hint="eastAsia"/>
          <w:sz w:val="22"/>
        </w:rPr>
        <w:t>に相当する額(その額に100円未満の端数のあるときは、その端数を切り捨てる。)とし、</w:t>
      </w:r>
      <w:r w:rsidR="00847C32">
        <w:rPr>
          <w:rFonts w:asciiTheme="minorEastAsia" w:hAnsiTheme="minorEastAsia" w:hint="eastAsia"/>
          <w:sz w:val="22"/>
        </w:rPr>
        <w:t>１</w:t>
      </w:r>
      <w:r w:rsidRPr="004C565B">
        <w:rPr>
          <w:rFonts w:asciiTheme="minorEastAsia" w:hAnsiTheme="minorEastAsia" w:hint="eastAsia"/>
          <w:sz w:val="22"/>
        </w:rPr>
        <w:t>回の</w:t>
      </w:r>
      <w:r w:rsidR="000A43E9">
        <w:rPr>
          <w:rFonts w:asciiTheme="minorEastAsia" w:hAnsiTheme="minorEastAsia" w:hint="eastAsia"/>
          <w:sz w:val="22"/>
        </w:rPr>
        <w:t>助成に</w:t>
      </w:r>
      <w:r w:rsidRPr="004C565B">
        <w:rPr>
          <w:rFonts w:asciiTheme="minorEastAsia" w:hAnsiTheme="minorEastAsia" w:hint="eastAsia"/>
          <w:sz w:val="22"/>
        </w:rPr>
        <w:t>つき、10,000円を上限とする。</w:t>
      </w:r>
    </w:p>
    <w:p w:rsidR="00A77A87" w:rsidRPr="004C565B" w:rsidRDefault="00A77A87" w:rsidP="004C565B">
      <w:pPr>
        <w:ind w:left="220" w:hangingChars="100" w:hanging="220"/>
        <w:rPr>
          <w:rFonts w:asciiTheme="minorEastAsia" w:hAnsiTheme="minorEastAsia"/>
          <w:sz w:val="22"/>
        </w:rPr>
      </w:pPr>
      <w:r w:rsidRPr="004C565B">
        <w:rPr>
          <w:rFonts w:asciiTheme="minorEastAsia" w:hAnsiTheme="minorEastAsia" w:hint="eastAsia"/>
          <w:sz w:val="22"/>
        </w:rPr>
        <w:t>２　 当該補助金の交付対象となる</w:t>
      </w:r>
      <w:r w:rsidR="0012185C">
        <w:rPr>
          <w:rFonts w:asciiTheme="minorEastAsia" w:hAnsiTheme="minorEastAsia" w:hint="eastAsia"/>
          <w:sz w:val="22"/>
        </w:rPr>
        <w:t>交通費</w:t>
      </w:r>
      <w:r w:rsidRPr="004C565B">
        <w:rPr>
          <w:rFonts w:asciiTheme="minorEastAsia" w:hAnsiTheme="minorEastAsia" w:hint="eastAsia"/>
          <w:sz w:val="22"/>
        </w:rPr>
        <w:t>等については，別表に定めるところによる。</w:t>
      </w:r>
    </w:p>
    <w:p w:rsidR="00A77A87" w:rsidRPr="004C565B" w:rsidRDefault="00A77A87" w:rsidP="004C565B">
      <w:pPr>
        <w:ind w:left="220" w:hangingChars="100" w:hanging="220"/>
        <w:rPr>
          <w:rFonts w:asciiTheme="minorEastAsia" w:hAnsiTheme="minorEastAsia"/>
          <w:sz w:val="22"/>
        </w:rPr>
      </w:pPr>
      <w:r w:rsidRPr="004C565B">
        <w:rPr>
          <w:rFonts w:asciiTheme="minorEastAsia" w:hAnsiTheme="minorEastAsia" w:hint="eastAsia"/>
          <w:sz w:val="22"/>
        </w:rPr>
        <w:t xml:space="preserve">３　 </w:t>
      </w:r>
      <w:r w:rsidR="00847C32">
        <w:rPr>
          <w:rFonts w:asciiTheme="minorEastAsia" w:hAnsiTheme="minorEastAsia" w:hint="eastAsia"/>
          <w:sz w:val="22"/>
        </w:rPr>
        <w:t>同一人（家族等関係者を含む）に対する補助金の助成は、年１</w:t>
      </w:r>
      <w:r w:rsidRPr="004C565B">
        <w:rPr>
          <w:rFonts w:asciiTheme="minorEastAsia" w:hAnsiTheme="minorEastAsia" w:hint="eastAsia"/>
          <w:sz w:val="22"/>
        </w:rPr>
        <w:t>回を限度とする。</w:t>
      </w:r>
    </w:p>
    <w:p w:rsidR="004C565B" w:rsidRPr="00847C32" w:rsidRDefault="004C565B" w:rsidP="004C565B">
      <w:pPr>
        <w:widowControl/>
        <w:shd w:val="clear" w:color="auto" w:fill="FFFFFF"/>
        <w:ind w:left="220" w:hangingChars="100" w:hanging="220"/>
        <w:jc w:val="left"/>
        <w:rPr>
          <w:rFonts w:ascii="ＭＳ 明朝" w:eastAsia="ＭＳ 明朝" w:hAnsi="ＭＳ 明朝" w:cs="ＭＳ Ｐゴシック"/>
          <w:color w:val="000000"/>
          <w:kern w:val="0"/>
          <w:sz w:val="22"/>
        </w:rPr>
      </w:pPr>
    </w:p>
    <w:p w:rsidR="004C565B" w:rsidRPr="004C565B" w:rsidRDefault="004C565B" w:rsidP="004C565B">
      <w:pPr>
        <w:widowControl/>
        <w:shd w:val="clear" w:color="auto" w:fill="FFFFFF"/>
        <w:ind w:left="220" w:hangingChars="100" w:hanging="220"/>
        <w:jc w:val="left"/>
        <w:rPr>
          <w:rFonts w:ascii="ＭＳ 明朝" w:eastAsia="ＭＳ 明朝" w:hAnsi="ＭＳ 明朝" w:cs="ＭＳ Ｐゴシック"/>
          <w:color w:val="000000"/>
          <w:kern w:val="0"/>
          <w:sz w:val="22"/>
        </w:rPr>
      </w:pPr>
      <w:r w:rsidRPr="004C565B">
        <w:rPr>
          <w:rFonts w:ascii="ＭＳ 明朝" w:eastAsia="ＭＳ 明朝" w:hAnsi="ＭＳ 明朝" w:cs="ＭＳ Ｐゴシック" w:hint="eastAsia"/>
          <w:color w:val="000000"/>
          <w:kern w:val="0"/>
          <w:sz w:val="22"/>
        </w:rPr>
        <w:t>（交付申請）</w:t>
      </w:r>
    </w:p>
    <w:p w:rsidR="00822A76" w:rsidRPr="004C565B" w:rsidRDefault="00822A76" w:rsidP="004C565B">
      <w:pPr>
        <w:widowControl/>
        <w:shd w:val="clear" w:color="auto" w:fill="FFFFFF"/>
        <w:ind w:left="220" w:hangingChars="100" w:hanging="220"/>
        <w:jc w:val="left"/>
        <w:rPr>
          <w:rFonts w:ascii="ＭＳ 明朝" w:eastAsia="ＭＳ 明朝" w:hAnsi="ＭＳ 明朝" w:cs="ＭＳ Ｐゴシック"/>
          <w:color w:val="000000"/>
          <w:kern w:val="0"/>
          <w:sz w:val="22"/>
        </w:rPr>
      </w:pPr>
      <w:r w:rsidRPr="004C565B">
        <w:rPr>
          <w:rFonts w:ascii="ＭＳ 明朝" w:eastAsia="ＭＳ 明朝" w:hAnsi="ＭＳ 明朝" w:cs="ＭＳ Ｐゴシック" w:hint="eastAsia"/>
          <w:color w:val="000000"/>
          <w:kern w:val="0"/>
          <w:sz w:val="22"/>
        </w:rPr>
        <w:t>第４　助成金の交付を受けようとする者は、</w:t>
      </w:r>
      <w:r w:rsidR="000A43E9" w:rsidRPr="000A43E9">
        <w:rPr>
          <w:rFonts w:ascii="ＭＳ 明朝" w:eastAsia="ＭＳ 明朝" w:hAnsi="ＭＳ 明朝" w:cs="ＭＳ Ｐゴシック" w:hint="eastAsia"/>
          <w:color w:val="000000"/>
          <w:kern w:val="0"/>
          <w:sz w:val="22"/>
        </w:rPr>
        <w:t>県北地域</w:t>
      </w:r>
      <w:r w:rsidR="00847C32">
        <w:rPr>
          <w:rFonts w:ascii="ＭＳ 明朝" w:eastAsia="ＭＳ 明朝" w:hAnsi="ＭＳ 明朝" w:cs="ＭＳ Ｐゴシック" w:hint="eastAsia"/>
          <w:color w:val="000000"/>
          <w:kern w:val="0"/>
          <w:sz w:val="22"/>
        </w:rPr>
        <w:t>Ｉ・Ｕ</w:t>
      </w:r>
      <w:r w:rsidR="000A43E9" w:rsidRPr="000A43E9">
        <w:rPr>
          <w:rFonts w:ascii="ＭＳ 明朝" w:eastAsia="ＭＳ 明朝" w:hAnsi="ＭＳ 明朝" w:cs="ＭＳ Ｐゴシック" w:hint="eastAsia"/>
          <w:color w:val="000000"/>
          <w:kern w:val="0"/>
          <w:sz w:val="22"/>
        </w:rPr>
        <w:t>ターン就農機会創出事業旅費助成</w:t>
      </w:r>
      <w:r w:rsidRPr="004C565B">
        <w:rPr>
          <w:rFonts w:ascii="ＭＳ 明朝" w:eastAsia="ＭＳ 明朝" w:hAnsi="ＭＳ 明朝" w:cs="ＭＳ Ｐゴシック" w:hint="eastAsia"/>
          <w:color w:val="000000"/>
          <w:kern w:val="0"/>
          <w:sz w:val="22"/>
        </w:rPr>
        <w:t>交付申請書（様式第１号）を</w:t>
      </w:r>
      <w:r w:rsidR="00BE2073">
        <w:rPr>
          <w:rFonts w:ascii="ＭＳ 明朝" w:eastAsia="ＭＳ 明朝" w:hAnsi="ＭＳ 明朝" w:cs="ＭＳ Ｐゴシック" w:hint="eastAsia"/>
          <w:color w:val="000000"/>
          <w:kern w:val="0"/>
          <w:sz w:val="22"/>
        </w:rPr>
        <w:t>久慈地方農業農村活性化推進</w:t>
      </w:r>
      <w:r w:rsidRPr="004C565B">
        <w:rPr>
          <w:rFonts w:ascii="ＭＳ 明朝" w:eastAsia="ＭＳ 明朝" w:hAnsi="ＭＳ 明朝" w:cs="ＭＳ Ｐゴシック" w:hint="eastAsia"/>
          <w:color w:val="000000"/>
          <w:kern w:val="0"/>
          <w:sz w:val="22"/>
        </w:rPr>
        <w:t>協議会会長</w:t>
      </w:r>
      <w:r w:rsidR="00BE2073">
        <w:rPr>
          <w:rFonts w:ascii="ＭＳ 明朝" w:eastAsia="ＭＳ 明朝" w:hAnsi="ＭＳ 明朝" w:cs="ＭＳ Ｐゴシック" w:hint="eastAsia"/>
          <w:color w:val="000000"/>
          <w:kern w:val="0"/>
          <w:sz w:val="22"/>
        </w:rPr>
        <w:t>（以下、「協議会長」）</w:t>
      </w:r>
      <w:r w:rsidRPr="004C565B">
        <w:rPr>
          <w:rFonts w:ascii="ＭＳ 明朝" w:eastAsia="ＭＳ 明朝" w:hAnsi="ＭＳ 明朝" w:cs="ＭＳ Ｐゴシック" w:hint="eastAsia"/>
          <w:color w:val="000000"/>
          <w:kern w:val="0"/>
          <w:sz w:val="22"/>
        </w:rPr>
        <w:t>に提出するものとする。</w:t>
      </w:r>
    </w:p>
    <w:p w:rsidR="004C565B" w:rsidRPr="00BE2073" w:rsidRDefault="004C565B" w:rsidP="004C565B">
      <w:pPr>
        <w:widowControl/>
        <w:shd w:val="clear" w:color="auto" w:fill="FFFFFF"/>
        <w:ind w:left="220" w:hangingChars="100" w:hanging="220"/>
        <w:jc w:val="left"/>
        <w:rPr>
          <w:rFonts w:ascii="ＭＳ 明朝" w:eastAsia="ＭＳ 明朝" w:hAnsi="ＭＳ 明朝" w:cs="ＭＳ Ｐゴシック"/>
          <w:color w:val="000000"/>
          <w:kern w:val="0"/>
          <w:sz w:val="22"/>
        </w:rPr>
      </w:pPr>
    </w:p>
    <w:p w:rsidR="004C565B" w:rsidRPr="004C565B" w:rsidRDefault="004C565B" w:rsidP="004C565B">
      <w:pPr>
        <w:widowControl/>
        <w:shd w:val="clear" w:color="auto" w:fill="FFFFFF"/>
        <w:ind w:left="220" w:hangingChars="100" w:hanging="220"/>
        <w:jc w:val="left"/>
        <w:rPr>
          <w:rFonts w:ascii="ＭＳ 明朝" w:eastAsia="ＭＳ 明朝" w:hAnsi="ＭＳ 明朝" w:cs="ＭＳ Ｐゴシック"/>
          <w:color w:val="000000"/>
          <w:kern w:val="0"/>
          <w:sz w:val="22"/>
        </w:rPr>
      </w:pPr>
      <w:r w:rsidRPr="004C565B">
        <w:rPr>
          <w:rFonts w:ascii="ＭＳ 明朝" w:eastAsia="ＭＳ 明朝" w:hAnsi="ＭＳ 明朝" w:cs="ＭＳ Ｐゴシック" w:hint="eastAsia"/>
          <w:color w:val="000000"/>
          <w:kern w:val="0"/>
          <w:sz w:val="22"/>
        </w:rPr>
        <w:t>（助成金の交付）</w:t>
      </w:r>
    </w:p>
    <w:p w:rsidR="00822A76" w:rsidRPr="004C565B" w:rsidRDefault="00822A76" w:rsidP="004C565B">
      <w:pPr>
        <w:widowControl/>
        <w:shd w:val="clear" w:color="auto" w:fill="FFFFFF"/>
        <w:ind w:left="220" w:hangingChars="100" w:hanging="220"/>
        <w:jc w:val="left"/>
        <w:rPr>
          <w:rFonts w:ascii="ＭＳ 明朝" w:eastAsia="ＭＳ 明朝" w:hAnsi="ＭＳ 明朝" w:cs="ＭＳ Ｐゴシック"/>
          <w:color w:val="000000"/>
          <w:kern w:val="0"/>
          <w:sz w:val="22"/>
        </w:rPr>
      </w:pPr>
      <w:r w:rsidRPr="004C565B">
        <w:rPr>
          <w:rFonts w:ascii="ＭＳ 明朝" w:eastAsia="ＭＳ 明朝" w:hAnsi="ＭＳ 明朝" w:cs="ＭＳ Ｐゴシック" w:hint="eastAsia"/>
          <w:color w:val="000000"/>
          <w:kern w:val="0"/>
          <w:sz w:val="22"/>
        </w:rPr>
        <w:t>第５　協議会長は、</w:t>
      </w:r>
      <w:r w:rsidR="000A43E9">
        <w:rPr>
          <w:rFonts w:ascii="ＭＳ 明朝" w:eastAsia="ＭＳ 明朝" w:hAnsi="ＭＳ 明朝" w:cs="ＭＳ Ｐゴシック" w:hint="eastAsia"/>
          <w:color w:val="000000"/>
          <w:kern w:val="0"/>
          <w:sz w:val="22"/>
        </w:rPr>
        <w:t>第４に規定する</w:t>
      </w:r>
      <w:r w:rsidRPr="004C565B">
        <w:rPr>
          <w:rFonts w:ascii="ＭＳ 明朝" w:eastAsia="ＭＳ 明朝" w:hAnsi="ＭＳ 明朝" w:cs="ＭＳ Ｐゴシック" w:hint="eastAsia"/>
          <w:color w:val="000000"/>
          <w:kern w:val="0"/>
          <w:sz w:val="22"/>
        </w:rPr>
        <w:t>交付申請書の提出があった</w:t>
      </w:r>
      <w:r w:rsidR="000A43E9">
        <w:rPr>
          <w:rFonts w:ascii="ＭＳ 明朝" w:eastAsia="ＭＳ 明朝" w:hAnsi="ＭＳ 明朝" w:cs="ＭＳ Ｐゴシック" w:hint="eastAsia"/>
          <w:color w:val="000000"/>
          <w:kern w:val="0"/>
          <w:sz w:val="22"/>
        </w:rPr>
        <w:t>とき</w:t>
      </w:r>
      <w:r w:rsidRPr="004C565B">
        <w:rPr>
          <w:rFonts w:ascii="ＭＳ 明朝" w:eastAsia="ＭＳ 明朝" w:hAnsi="ＭＳ 明朝" w:cs="ＭＳ Ｐゴシック" w:hint="eastAsia"/>
          <w:color w:val="000000"/>
          <w:kern w:val="0"/>
          <w:sz w:val="22"/>
        </w:rPr>
        <w:t>は、当該書類の審査を行い、その内容が適当と認めたときは、交付する助成の額を決定し、</w:t>
      </w:r>
      <w:r w:rsidR="000A43E9" w:rsidRPr="000A43E9">
        <w:rPr>
          <w:rFonts w:ascii="ＭＳ 明朝" w:eastAsia="ＭＳ 明朝" w:hAnsi="ＭＳ 明朝" w:cs="ＭＳ Ｐゴシック" w:hint="eastAsia"/>
          <w:color w:val="000000"/>
          <w:kern w:val="0"/>
          <w:sz w:val="22"/>
        </w:rPr>
        <w:t>県北地域</w:t>
      </w:r>
      <w:r w:rsidR="00847C32">
        <w:rPr>
          <w:rFonts w:ascii="ＭＳ 明朝" w:eastAsia="ＭＳ 明朝" w:hAnsi="ＭＳ 明朝" w:cs="ＭＳ Ｐゴシック" w:hint="eastAsia"/>
          <w:color w:val="000000"/>
          <w:kern w:val="0"/>
          <w:sz w:val="22"/>
        </w:rPr>
        <w:t>Ｉ・Ｕ</w:t>
      </w:r>
      <w:r w:rsidR="000A43E9" w:rsidRPr="000A43E9">
        <w:rPr>
          <w:rFonts w:ascii="ＭＳ 明朝" w:eastAsia="ＭＳ 明朝" w:hAnsi="ＭＳ 明朝" w:cs="ＭＳ Ｐゴシック" w:hint="eastAsia"/>
          <w:color w:val="000000"/>
          <w:kern w:val="0"/>
          <w:sz w:val="22"/>
        </w:rPr>
        <w:t>ターン就農機会創出事業旅費助成</w:t>
      </w:r>
      <w:r w:rsidR="00BE2073">
        <w:rPr>
          <w:rFonts w:ascii="ＭＳ 明朝" w:eastAsia="ＭＳ 明朝" w:hAnsi="ＭＳ 明朝" w:cs="ＭＳ Ｐゴシック" w:hint="eastAsia"/>
          <w:color w:val="000000"/>
          <w:kern w:val="0"/>
          <w:sz w:val="22"/>
        </w:rPr>
        <w:t>交付決定</w:t>
      </w:r>
      <w:r w:rsidRPr="004C565B">
        <w:rPr>
          <w:rFonts w:ascii="ＭＳ 明朝" w:eastAsia="ＭＳ 明朝" w:hAnsi="ＭＳ 明朝" w:cs="ＭＳ Ｐゴシック" w:hint="eastAsia"/>
          <w:color w:val="000000"/>
          <w:kern w:val="0"/>
          <w:sz w:val="22"/>
        </w:rPr>
        <w:t>通知書（様式第２号）により申請者に通知するものとする。</w:t>
      </w:r>
    </w:p>
    <w:p w:rsidR="00822A76" w:rsidRPr="004C565B" w:rsidRDefault="00822A76" w:rsidP="004C565B">
      <w:pPr>
        <w:widowControl/>
        <w:shd w:val="clear" w:color="auto" w:fill="FFFFFF"/>
        <w:ind w:left="220" w:hangingChars="100" w:hanging="220"/>
        <w:jc w:val="left"/>
        <w:rPr>
          <w:rFonts w:ascii="ＭＳ 明朝" w:eastAsia="ＭＳ 明朝" w:hAnsi="ＭＳ 明朝" w:cs="ＭＳ Ｐゴシック"/>
          <w:color w:val="000000"/>
          <w:kern w:val="0"/>
          <w:sz w:val="22"/>
        </w:rPr>
      </w:pPr>
      <w:r w:rsidRPr="004C565B">
        <w:rPr>
          <w:rFonts w:ascii="ＭＳ 明朝" w:eastAsia="ＭＳ 明朝" w:hAnsi="ＭＳ 明朝" w:cs="ＭＳ Ｐゴシック" w:hint="eastAsia"/>
          <w:color w:val="000000"/>
          <w:kern w:val="0"/>
          <w:sz w:val="22"/>
        </w:rPr>
        <w:t>２　前項の規定による通知を受けた者は、速やかに</w:t>
      </w:r>
      <w:r w:rsidR="000A43E9" w:rsidRPr="000A43E9">
        <w:rPr>
          <w:rFonts w:ascii="ＭＳ 明朝" w:eastAsia="ＭＳ 明朝" w:hAnsi="ＭＳ 明朝" w:cs="ＭＳ Ｐゴシック" w:hint="eastAsia"/>
          <w:color w:val="000000"/>
          <w:kern w:val="0"/>
          <w:sz w:val="22"/>
        </w:rPr>
        <w:t>県北地域</w:t>
      </w:r>
      <w:r w:rsidR="00847C32">
        <w:rPr>
          <w:rFonts w:ascii="ＭＳ 明朝" w:eastAsia="ＭＳ 明朝" w:hAnsi="ＭＳ 明朝" w:cs="ＭＳ Ｐゴシック" w:hint="eastAsia"/>
          <w:color w:val="000000"/>
          <w:kern w:val="0"/>
          <w:sz w:val="22"/>
        </w:rPr>
        <w:t>Ｉ・Ｕ</w:t>
      </w:r>
      <w:r w:rsidR="000A43E9" w:rsidRPr="000A43E9">
        <w:rPr>
          <w:rFonts w:ascii="ＭＳ 明朝" w:eastAsia="ＭＳ 明朝" w:hAnsi="ＭＳ 明朝" w:cs="ＭＳ Ｐゴシック" w:hint="eastAsia"/>
          <w:color w:val="000000"/>
          <w:kern w:val="0"/>
          <w:sz w:val="22"/>
        </w:rPr>
        <w:t>ターン就農機会創出事業旅費助成</w:t>
      </w:r>
      <w:r w:rsidRPr="004C565B">
        <w:rPr>
          <w:rFonts w:ascii="ＭＳ 明朝" w:eastAsia="ＭＳ 明朝" w:hAnsi="ＭＳ 明朝" w:cs="ＭＳ Ｐゴシック" w:hint="eastAsia"/>
          <w:color w:val="000000"/>
          <w:kern w:val="0"/>
          <w:sz w:val="22"/>
        </w:rPr>
        <w:t>交付金請求書（様式第３号）</w:t>
      </w:r>
      <w:r w:rsidR="000A43E9">
        <w:rPr>
          <w:rFonts w:ascii="ＭＳ 明朝" w:eastAsia="ＭＳ 明朝" w:hAnsi="ＭＳ 明朝" w:cs="ＭＳ Ｐゴシック" w:hint="eastAsia"/>
          <w:color w:val="000000"/>
          <w:kern w:val="0"/>
          <w:sz w:val="22"/>
        </w:rPr>
        <w:t>を</w:t>
      </w:r>
      <w:r w:rsidRPr="004C565B">
        <w:rPr>
          <w:rFonts w:ascii="ＭＳ 明朝" w:eastAsia="ＭＳ 明朝" w:hAnsi="ＭＳ 明朝" w:cs="ＭＳ Ｐゴシック" w:hint="eastAsia"/>
          <w:color w:val="000000"/>
          <w:kern w:val="0"/>
          <w:sz w:val="22"/>
        </w:rPr>
        <w:t>協議会長に提出するものとする。</w:t>
      </w:r>
    </w:p>
    <w:p w:rsidR="00822A76" w:rsidRPr="004C565B" w:rsidRDefault="00822A76" w:rsidP="004C565B">
      <w:pPr>
        <w:widowControl/>
        <w:shd w:val="clear" w:color="auto" w:fill="FFFFFF"/>
        <w:ind w:left="220" w:hangingChars="100" w:hanging="220"/>
        <w:jc w:val="left"/>
        <w:rPr>
          <w:rFonts w:ascii="ＭＳ 明朝" w:eastAsia="ＭＳ 明朝" w:hAnsi="ＭＳ 明朝" w:cs="ＭＳ Ｐゴシック"/>
          <w:color w:val="000000"/>
          <w:kern w:val="0"/>
          <w:sz w:val="22"/>
        </w:rPr>
      </w:pPr>
      <w:r w:rsidRPr="004C565B">
        <w:rPr>
          <w:rFonts w:ascii="ＭＳ 明朝" w:eastAsia="ＭＳ 明朝" w:hAnsi="ＭＳ 明朝" w:cs="ＭＳ Ｐゴシック" w:hint="eastAsia"/>
          <w:color w:val="000000"/>
          <w:kern w:val="0"/>
          <w:sz w:val="22"/>
        </w:rPr>
        <w:t>３　協議会長は、申請者の請求が適</w:t>
      </w:r>
      <w:r w:rsidR="00294267">
        <w:rPr>
          <w:rFonts w:ascii="ＭＳ 明朝" w:eastAsia="ＭＳ 明朝" w:hAnsi="ＭＳ 明朝" w:cs="ＭＳ Ｐゴシック" w:hint="eastAsia"/>
          <w:color w:val="000000"/>
          <w:kern w:val="0"/>
          <w:sz w:val="22"/>
        </w:rPr>
        <w:t>正</w:t>
      </w:r>
      <w:r w:rsidRPr="004C565B">
        <w:rPr>
          <w:rFonts w:ascii="ＭＳ 明朝" w:eastAsia="ＭＳ 明朝" w:hAnsi="ＭＳ 明朝" w:cs="ＭＳ Ｐゴシック" w:hint="eastAsia"/>
          <w:color w:val="000000"/>
          <w:kern w:val="0"/>
          <w:sz w:val="22"/>
        </w:rPr>
        <w:t>であると認めたときは、助成金を交付するものとする。</w:t>
      </w:r>
    </w:p>
    <w:p w:rsidR="00847C32" w:rsidRDefault="00847C32">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color w:val="000000"/>
          <w:kern w:val="0"/>
          <w:sz w:val="22"/>
        </w:rPr>
        <w:br w:type="page"/>
      </w:r>
    </w:p>
    <w:p w:rsidR="004C565B" w:rsidRPr="004C565B" w:rsidRDefault="004C565B" w:rsidP="004C565B">
      <w:pPr>
        <w:rPr>
          <w:rFonts w:asciiTheme="minorEastAsia" w:hAnsiTheme="minorEastAsia"/>
          <w:sz w:val="22"/>
        </w:rPr>
      </w:pPr>
      <w:r w:rsidRPr="004C565B">
        <w:rPr>
          <w:rFonts w:asciiTheme="minorEastAsia" w:hAnsiTheme="minorEastAsia" w:hint="eastAsia"/>
          <w:sz w:val="22"/>
        </w:rPr>
        <w:lastRenderedPageBreak/>
        <w:t>（助成金の返還）</w:t>
      </w:r>
    </w:p>
    <w:p w:rsidR="004C565B" w:rsidRDefault="004C565B" w:rsidP="000A43E9">
      <w:pPr>
        <w:widowControl/>
        <w:shd w:val="clear" w:color="auto" w:fill="FFFFFF"/>
        <w:ind w:left="440" w:hangingChars="200" w:hanging="440"/>
        <w:jc w:val="left"/>
        <w:rPr>
          <w:rFonts w:asciiTheme="minorEastAsia" w:hAnsiTheme="minorEastAsia"/>
          <w:sz w:val="22"/>
        </w:rPr>
      </w:pPr>
      <w:r w:rsidRPr="004C565B">
        <w:rPr>
          <w:rFonts w:asciiTheme="minorEastAsia" w:hAnsiTheme="minorEastAsia" w:hint="eastAsia"/>
          <w:sz w:val="22"/>
        </w:rPr>
        <w:t>第６　協議会長は、偽りその他の不正行為により</w:t>
      </w:r>
      <w:r w:rsidR="000A43E9">
        <w:rPr>
          <w:rFonts w:asciiTheme="minorEastAsia" w:hAnsiTheme="minorEastAsia" w:hint="eastAsia"/>
          <w:sz w:val="22"/>
        </w:rPr>
        <w:t>助成金</w:t>
      </w:r>
      <w:r w:rsidRPr="004C565B">
        <w:rPr>
          <w:rFonts w:asciiTheme="minorEastAsia" w:hAnsiTheme="minorEastAsia" w:hint="eastAsia"/>
          <w:sz w:val="22"/>
        </w:rPr>
        <w:t>の交付を受けた</w:t>
      </w:r>
      <w:r w:rsidR="000A43E9">
        <w:rPr>
          <w:rFonts w:asciiTheme="minorEastAsia" w:hAnsiTheme="minorEastAsia" w:hint="eastAsia"/>
          <w:sz w:val="22"/>
        </w:rPr>
        <w:t>者</w:t>
      </w:r>
      <w:r w:rsidRPr="004C565B">
        <w:rPr>
          <w:rFonts w:asciiTheme="minorEastAsia" w:hAnsiTheme="minorEastAsia" w:hint="eastAsia"/>
          <w:sz w:val="22"/>
        </w:rPr>
        <w:t>があるときは、交付決定を取り消し、その者に当該助成した額の全部又は一部を返還させることができる。</w:t>
      </w:r>
    </w:p>
    <w:p w:rsidR="004C565B" w:rsidRPr="000A43E9" w:rsidRDefault="004C565B" w:rsidP="004C565B">
      <w:pPr>
        <w:widowControl/>
        <w:shd w:val="clear" w:color="auto" w:fill="FFFFFF"/>
        <w:jc w:val="left"/>
        <w:rPr>
          <w:rFonts w:asciiTheme="minorEastAsia" w:hAnsiTheme="minorEastAsia"/>
          <w:sz w:val="22"/>
        </w:rPr>
      </w:pPr>
    </w:p>
    <w:p w:rsidR="004C565B" w:rsidRDefault="004C565B" w:rsidP="004C565B">
      <w:pPr>
        <w:widowControl/>
        <w:shd w:val="clear" w:color="auto" w:fill="FFFFFF"/>
        <w:jc w:val="left"/>
        <w:rPr>
          <w:rFonts w:asciiTheme="minorEastAsia" w:hAnsiTheme="minorEastAsia"/>
          <w:sz w:val="22"/>
        </w:rPr>
      </w:pPr>
      <w:r>
        <w:rPr>
          <w:rFonts w:asciiTheme="minorEastAsia" w:hAnsiTheme="minorEastAsia" w:hint="eastAsia"/>
          <w:sz w:val="22"/>
        </w:rPr>
        <w:t>（補則）</w:t>
      </w:r>
    </w:p>
    <w:p w:rsidR="004C565B" w:rsidRPr="004C565B" w:rsidRDefault="004C565B" w:rsidP="004C565B">
      <w:pPr>
        <w:widowControl/>
        <w:shd w:val="clear" w:color="auto" w:fill="FFFFFF"/>
        <w:jc w:val="left"/>
        <w:rPr>
          <w:rFonts w:ascii="ＭＳ 明朝" w:eastAsia="ＭＳ 明朝" w:hAnsi="ＭＳ 明朝" w:cs="ＭＳ Ｐゴシック"/>
          <w:color w:val="000000"/>
          <w:kern w:val="0"/>
          <w:sz w:val="22"/>
        </w:rPr>
      </w:pPr>
      <w:r>
        <w:rPr>
          <w:rFonts w:asciiTheme="minorEastAsia" w:hAnsiTheme="minorEastAsia" w:hint="eastAsia"/>
          <w:sz w:val="22"/>
        </w:rPr>
        <w:t>第７　この要綱に定めるもののほか、必要な事項については、別に協議会長が定める。</w:t>
      </w:r>
    </w:p>
    <w:p w:rsidR="004C565B" w:rsidRDefault="004C565B" w:rsidP="004C565B">
      <w:pPr>
        <w:widowControl/>
        <w:shd w:val="clear" w:color="auto" w:fill="FFFFFF"/>
        <w:ind w:leftChars="100" w:left="210" w:firstLineChars="100" w:firstLine="220"/>
        <w:jc w:val="left"/>
        <w:rPr>
          <w:rFonts w:ascii="ＭＳ 明朝" w:eastAsia="ＭＳ 明朝" w:hAnsi="ＭＳ 明朝" w:cs="ＭＳ Ｐゴシック"/>
          <w:color w:val="000000"/>
          <w:kern w:val="0"/>
          <w:sz w:val="22"/>
        </w:rPr>
      </w:pPr>
    </w:p>
    <w:p w:rsidR="00A77A87" w:rsidRDefault="00A77A87" w:rsidP="004C565B">
      <w:pPr>
        <w:widowControl/>
        <w:shd w:val="clear" w:color="auto" w:fill="FFFFFF"/>
        <w:ind w:leftChars="100" w:left="210" w:firstLineChars="100" w:firstLine="220"/>
        <w:jc w:val="left"/>
        <w:rPr>
          <w:rFonts w:ascii="ＭＳ 明朝" w:eastAsia="ＭＳ 明朝" w:hAnsi="ＭＳ 明朝" w:cs="ＭＳ Ｐゴシック"/>
          <w:color w:val="000000"/>
          <w:kern w:val="0"/>
          <w:sz w:val="22"/>
        </w:rPr>
      </w:pPr>
      <w:r w:rsidRPr="004C565B">
        <w:rPr>
          <w:rFonts w:ascii="ＭＳ 明朝" w:eastAsia="ＭＳ 明朝" w:hAnsi="ＭＳ 明朝" w:cs="ＭＳ Ｐゴシック" w:hint="eastAsia"/>
          <w:color w:val="000000"/>
          <w:kern w:val="0"/>
          <w:sz w:val="22"/>
        </w:rPr>
        <w:t>付則</w:t>
      </w:r>
    </w:p>
    <w:p w:rsidR="004C565B" w:rsidRPr="004C565B" w:rsidRDefault="004C565B" w:rsidP="004C565B">
      <w:pPr>
        <w:widowControl/>
        <w:shd w:val="clear" w:color="auto" w:fill="FFFFFF"/>
        <w:ind w:leftChars="100" w:left="210" w:firstLineChars="100" w:firstLine="220"/>
        <w:jc w:val="left"/>
        <w:rPr>
          <w:rFonts w:ascii="ＭＳ 明朝" w:eastAsia="ＭＳ 明朝" w:hAnsi="ＭＳ 明朝" w:cs="ＭＳ Ｐゴシック"/>
          <w:color w:val="000000"/>
          <w:kern w:val="0"/>
          <w:sz w:val="22"/>
        </w:rPr>
      </w:pPr>
    </w:p>
    <w:p w:rsidR="00A77A87" w:rsidRPr="004C565B" w:rsidRDefault="00A77A87" w:rsidP="004C565B">
      <w:pPr>
        <w:widowControl/>
        <w:shd w:val="clear" w:color="auto" w:fill="FFFFFF"/>
        <w:ind w:left="300" w:hanging="240"/>
        <w:jc w:val="left"/>
        <w:rPr>
          <w:rFonts w:ascii="ＭＳ 明朝" w:eastAsia="ＭＳ 明朝" w:hAnsi="ＭＳ 明朝" w:cs="ＭＳ Ｐゴシック"/>
          <w:color w:val="000000"/>
          <w:kern w:val="0"/>
          <w:sz w:val="22"/>
        </w:rPr>
      </w:pPr>
      <w:r w:rsidRPr="004C565B">
        <w:rPr>
          <w:rFonts w:ascii="ＭＳ 明朝" w:eastAsia="ＭＳ 明朝" w:hAnsi="ＭＳ 明朝" w:cs="ＭＳ Ｐゴシック" w:hint="eastAsia"/>
          <w:color w:val="000000"/>
          <w:kern w:val="0"/>
          <w:sz w:val="22"/>
        </w:rPr>
        <w:t xml:space="preserve">　 この要綱は、平成</w:t>
      </w:r>
      <w:r w:rsidR="000E4828">
        <w:rPr>
          <w:rFonts w:ascii="ＭＳ 明朝" w:eastAsia="ＭＳ 明朝" w:hAnsi="ＭＳ 明朝" w:cs="ＭＳ Ｐゴシック" w:hint="eastAsia"/>
          <w:color w:val="000000"/>
          <w:kern w:val="0"/>
          <w:sz w:val="22"/>
        </w:rPr>
        <w:t>30</w:t>
      </w:r>
      <w:r w:rsidRPr="004C565B">
        <w:rPr>
          <w:rFonts w:ascii="ＭＳ 明朝" w:eastAsia="ＭＳ 明朝" w:hAnsi="ＭＳ 明朝" w:cs="ＭＳ Ｐゴシック" w:hint="eastAsia"/>
          <w:color w:val="000000"/>
          <w:kern w:val="0"/>
          <w:sz w:val="22"/>
        </w:rPr>
        <w:t>年</w:t>
      </w:r>
      <w:r w:rsidR="00294267">
        <w:rPr>
          <w:rFonts w:ascii="ＭＳ 明朝" w:eastAsia="ＭＳ 明朝" w:hAnsi="ＭＳ 明朝" w:cs="ＭＳ Ｐゴシック" w:hint="eastAsia"/>
          <w:color w:val="000000"/>
          <w:kern w:val="0"/>
          <w:sz w:val="22"/>
        </w:rPr>
        <w:t>５</w:t>
      </w:r>
      <w:r w:rsidRPr="004C565B">
        <w:rPr>
          <w:rFonts w:ascii="ＭＳ 明朝" w:eastAsia="ＭＳ 明朝" w:hAnsi="ＭＳ 明朝" w:cs="ＭＳ Ｐゴシック" w:hint="eastAsia"/>
          <w:color w:val="000000"/>
          <w:kern w:val="0"/>
          <w:sz w:val="22"/>
        </w:rPr>
        <w:t>月</w:t>
      </w:r>
      <w:r w:rsidR="00294267">
        <w:rPr>
          <w:rFonts w:ascii="ＭＳ 明朝" w:eastAsia="ＭＳ 明朝" w:hAnsi="ＭＳ 明朝" w:cs="ＭＳ Ｐゴシック" w:hint="eastAsia"/>
          <w:color w:val="000000"/>
          <w:kern w:val="0"/>
          <w:sz w:val="22"/>
        </w:rPr>
        <w:t>２</w:t>
      </w:r>
      <w:r w:rsidRPr="004C565B">
        <w:rPr>
          <w:rFonts w:ascii="ＭＳ 明朝" w:eastAsia="ＭＳ 明朝" w:hAnsi="ＭＳ 明朝" w:cs="ＭＳ Ｐゴシック" w:hint="eastAsia"/>
          <w:color w:val="000000"/>
          <w:kern w:val="0"/>
          <w:sz w:val="22"/>
        </w:rPr>
        <w:t>日から施行する。</w:t>
      </w:r>
    </w:p>
    <w:p w:rsidR="004C565B" w:rsidRDefault="004C565B" w:rsidP="004C565B">
      <w:pPr>
        <w:widowControl/>
        <w:shd w:val="clear" w:color="auto" w:fill="FFFFFF"/>
        <w:tabs>
          <w:tab w:val="left" w:pos="0"/>
        </w:tabs>
        <w:jc w:val="left"/>
        <w:rPr>
          <w:rFonts w:ascii="ＭＳ 明朝" w:eastAsia="ＭＳ 明朝" w:hAnsi="ＭＳ 明朝" w:cs="ＭＳ Ｐゴシック"/>
          <w:color w:val="000000"/>
          <w:kern w:val="0"/>
          <w:szCs w:val="21"/>
        </w:rPr>
      </w:pPr>
    </w:p>
    <w:p w:rsidR="00A77A87" w:rsidRPr="00B14CC6" w:rsidRDefault="004C565B" w:rsidP="004C565B">
      <w:pPr>
        <w:widowControl/>
        <w:shd w:val="clear" w:color="auto" w:fill="FFFFFF"/>
        <w:tabs>
          <w:tab w:val="left" w:pos="0"/>
        </w:tabs>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別表</w:t>
      </w:r>
    </w:p>
    <w:tbl>
      <w:tblPr>
        <w:tblW w:w="5000" w:type="pct"/>
        <w:tblCellMar>
          <w:top w:w="15" w:type="dxa"/>
          <w:left w:w="15" w:type="dxa"/>
          <w:bottom w:w="15" w:type="dxa"/>
          <w:right w:w="15" w:type="dxa"/>
        </w:tblCellMar>
        <w:tblLook w:val="04A0" w:firstRow="1" w:lastRow="0" w:firstColumn="1" w:lastColumn="0" w:noHBand="0" w:noVBand="1"/>
      </w:tblPr>
      <w:tblGrid>
        <w:gridCol w:w="946"/>
        <w:gridCol w:w="859"/>
        <w:gridCol w:w="6699"/>
      </w:tblGrid>
      <w:tr w:rsidR="00A77A87" w:rsidRPr="00B14CC6" w:rsidTr="00866CA2">
        <w:trPr>
          <w:tblHeader/>
        </w:trPr>
        <w:tc>
          <w:tcPr>
            <w:tcW w:w="556" w:type="pct"/>
            <w:tcBorders>
              <w:top w:val="nil"/>
              <w:left w:val="nil"/>
              <w:bottom w:val="nil"/>
              <w:right w:val="nil"/>
            </w:tcBorders>
            <w:tcMar>
              <w:top w:w="0" w:type="dxa"/>
              <w:left w:w="0" w:type="dxa"/>
              <w:bottom w:w="0" w:type="dxa"/>
              <w:right w:w="0" w:type="dxa"/>
            </w:tcMar>
            <w:hideMark/>
          </w:tcPr>
          <w:p w:rsidR="00A77A87" w:rsidRPr="00B14CC6" w:rsidRDefault="00A77A87" w:rsidP="00866CA2">
            <w:pPr>
              <w:widowControl/>
              <w:jc w:val="left"/>
              <w:rPr>
                <w:rFonts w:ascii="ＭＳ 明朝" w:eastAsia="ＭＳ 明朝" w:hAnsi="ＭＳ 明朝" w:cs="ＭＳ Ｐゴシック"/>
                <w:color w:val="000000"/>
                <w:kern w:val="0"/>
                <w:sz w:val="18"/>
                <w:szCs w:val="18"/>
              </w:rPr>
            </w:pPr>
          </w:p>
        </w:tc>
        <w:tc>
          <w:tcPr>
            <w:tcW w:w="505" w:type="pct"/>
            <w:tcBorders>
              <w:top w:val="nil"/>
              <w:left w:val="nil"/>
              <w:bottom w:val="nil"/>
              <w:right w:val="nil"/>
            </w:tcBorders>
            <w:tcMar>
              <w:top w:w="0" w:type="dxa"/>
              <w:left w:w="0" w:type="dxa"/>
              <w:bottom w:w="0" w:type="dxa"/>
              <w:right w:w="0" w:type="dxa"/>
            </w:tcMar>
            <w:hideMark/>
          </w:tcPr>
          <w:p w:rsidR="00A77A87" w:rsidRPr="00B14CC6" w:rsidRDefault="00A77A87" w:rsidP="00866CA2">
            <w:pPr>
              <w:widowControl/>
              <w:jc w:val="left"/>
              <w:rPr>
                <w:rFonts w:ascii="ＭＳ 明朝" w:eastAsia="ＭＳ 明朝" w:hAnsi="ＭＳ 明朝" w:cs="ＭＳ Ｐゴシック"/>
                <w:color w:val="000000"/>
                <w:kern w:val="0"/>
                <w:sz w:val="18"/>
                <w:szCs w:val="18"/>
              </w:rPr>
            </w:pPr>
          </w:p>
        </w:tc>
        <w:tc>
          <w:tcPr>
            <w:tcW w:w="3939" w:type="pct"/>
            <w:tcBorders>
              <w:top w:val="nil"/>
              <w:left w:val="nil"/>
              <w:bottom w:val="nil"/>
              <w:right w:val="nil"/>
            </w:tcBorders>
            <w:tcMar>
              <w:top w:w="0" w:type="dxa"/>
              <w:left w:w="0" w:type="dxa"/>
              <w:bottom w:w="0" w:type="dxa"/>
              <w:right w:w="0" w:type="dxa"/>
            </w:tcMar>
            <w:hideMark/>
          </w:tcPr>
          <w:p w:rsidR="00A77A87" w:rsidRPr="00B14CC6" w:rsidRDefault="00A77A87" w:rsidP="00866CA2">
            <w:pPr>
              <w:widowControl/>
              <w:jc w:val="left"/>
              <w:rPr>
                <w:rFonts w:ascii="ＭＳ 明朝" w:eastAsia="ＭＳ 明朝" w:hAnsi="ＭＳ 明朝" w:cs="ＭＳ Ｐゴシック"/>
                <w:color w:val="000000"/>
                <w:kern w:val="0"/>
                <w:sz w:val="18"/>
                <w:szCs w:val="18"/>
              </w:rPr>
            </w:pPr>
          </w:p>
        </w:tc>
      </w:tr>
      <w:tr w:rsidR="00A77A87" w:rsidRPr="00B14CC6" w:rsidTr="00866CA2">
        <w:tc>
          <w:tcPr>
            <w:tcW w:w="1061"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77A87" w:rsidRPr="000A43E9" w:rsidRDefault="00A77A87" w:rsidP="00866CA2">
            <w:pPr>
              <w:widowControl/>
              <w:wordWrap w:val="0"/>
              <w:spacing w:before="100" w:beforeAutospacing="1" w:after="100" w:afterAutospacing="1"/>
              <w:jc w:val="center"/>
              <w:rPr>
                <w:rFonts w:ascii="ＭＳ 明朝" w:eastAsia="ＭＳ 明朝" w:hAnsi="ＭＳ 明朝" w:cs="ＭＳ Ｐゴシック"/>
                <w:color w:val="000000"/>
                <w:kern w:val="0"/>
                <w:szCs w:val="21"/>
              </w:rPr>
            </w:pPr>
            <w:r w:rsidRPr="000A43E9">
              <w:rPr>
                <w:rFonts w:ascii="ＭＳ 明朝" w:eastAsia="ＭＳ 明朝" w:hAnsi="ＭＳ 明朝" w:cs="ＭＳ Ｐゴシック" w:hint="eastAsia"/>
                <w:color w:val="000000"/>
                <w:kern w:val="0"/>
                <w:szCs w:val="21"/>
              </w:rPr>
              <w:t>区</w:t>
            </w:r>
            <w:r w:rsidR="000A43E9">
              <w:rPr>
                <w:rFonts w:ascii="ＭＳ 明朝" w:eastAsia="ＭＳ 明朝" w:hAnsi="ＭＳ 明朝" w:cs="ＭＳ Ｐゴシック" w:hint="eastAsia"/>
                <w:color w:val="000000"/>
                <w:kern w:val="0"/>
                <w:szCs w:val="21"/>
              </w:rPr>
              <w:t xml:space="preserve">　</w:t>
            </w:r>
            <w:r w:rsidRPr="000A43E9">
              <w:rPr>
                <w:rFonts w:ascii="ＭＳ 明朝" w:eastAsia="ＭＳ 明朝" w:hAnsi="ＭＳ 明朝" w:cs="ＭＳ Ｐゴシック" w:hint="eastAsia"/>
                <w:color w:val="000000"/>
                <w:kern w:val="0"/>
                <w:szCs w:val="21"/>
              </w:rPr>
              <w:t>分</w:t>
            </w:r>
          </w:p>
        </w:tc>
        <w:tc>
          <w:tcPr>
            <w:tcW w:w="393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77A87" w:rsidRPr="000A43E9" w:rsidRDefault="00A77A87" w:rsidP="00866CA2">
            <w:pPr>
              <w:widowControl/>
              <w:wordWrap w:val="0"/>
              <w:spacing w:before="100" w:beforeAutospacing="1" w:after="100" w:afterAutospacing="1"/>
              <w:jc w:val="center"/>
              <w:rPr>
                <w:rFonts w:ascii="ＭＳ 明朝" w:eastAsia="ＭＳ 明朝" w:hAnsi="ＭＳ 明朝" w:cs="ＭＳ Ｐゴシック"/>
                <w:color w:val="000000"/>
                <w:kern w:val="0"/>
                <w:szCs w:val="21"/>
              </w:rPr>
            </w:pPr>
            <w:r w:rsidRPr="000A43E9">
              <w:rPr>
                <w:rFonts w:ascii="ＭＳ 明朝" w:eastAsia="ＭＳ 明朝" w:hAnsi="ＭＳ 明朝" w:cs="ＭＳ Ｐゴシック" w:hint="eastAsia"/>
                <w:color w:val="000000"/>
                <w:kern w:val="0"/>
                <w:szCs w:val="21"/>
              </w:rPr>
              <w:t>基</w:t>
            </w:r>
            <w:r w:rsidR="000A43E9">
              <w:rPr>
                <w:rFonts w:ascii="ＭＳ 明朝" w:eastAsia="ＭＳ 明朝" w:hAnsi="ＭＳ 明朝" w:cs="ＭＳ Ｐゴシック" w:hint="eastAsia"/>
                <w:color w:val="000000"/>
                <w:kern w:val="0"/>
                <w:szCs w:val="21"/>
              </w:rPr>
              <w:t xml:space="preserve">　</w:t>
            </w:r>
            <w:r w:rsidRPr="000A43E9">
              <w:rPr>
                <w:rFonts w:ascii="ＭＳ 明朝" w:eastAsia="ＭＳ 明朝" w:hAnsi="ＭＳ 明朝" w:cs="ＭＳ Ｐゴシック" w:hint="eastAsia"/>
                <w:color w:val="000000"/>
                <w:kern w:val="0"/>
                <w:szCs w:val="21"/>
              </w:rPr>
              <w:t>準</w:t>
            </w:r>
          </w:p>
        </w:tc>
      </w:tr>
      <w:tr w:rsidR="00A77A87" w:rsidRPr="00B14CC6" w:rsidTr="00866CA2">
        <w:tc>
          <w:tcPr>
            <w:tcW w:w="556"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77A87" w:rsidRPr="000A43E9" w:rsidRDefault="00A77A87" w:rsidP="00866CA2">
            <w:pPr>
              <w:widowControl/>
              <w:wordWrap w:val="0"/>
              <w:spacing w:before="100" w:beforeAutospacing="1" w:after="100" w:afterAutospacing="1"/>
              <w:jc w:val="left"/>
              <w:rPr>
                <w:rFonts w:ascii="ＭＳ 明朝" w:eastAsia="ＭＳ 明朝" w:hAnsi="ＭＳ 明朝" w:cs="ＭＳ Ｐゴシック"/>
                <w:color w:val="000000"/>
                <w:kern w:val="0"/>
                <w:szCs w:val="21"/>
              </w:rPr>
            </w:pPr>
            <w:r w:rsidRPr="000A43E9">
              <w:rPr>
                <w:rFonts w:ascii="ＭＳ 明朝" w:eastAsia="ＭＳ 明朝" w:hAnsi="ＭＳ 明朝" w:cs="ＭＳ Ｐゴシック" w:hint="eastAsia"/>
                <w:color w:val="000000"/>
                <w:kern w:val="0"/>
                <w:szCs w:val="21"/>
              </w:rPr>
              <w:t>交通費</w:t>
            </w:r>
          </w:p>
        </w:tc>
        <w:tc>
          <w:tcPr>
            <w:tcW w:w="50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77A87" w:rsidRPr="000A43E9" w:rsidRDefault="00A77A87" w:rsidP="00866CA2">
            <w:pPr>
              <w:widowControl/>
              <w:wordWrap w:val="0"/>
              <w:spacing w:before="100" w:beforeAutospacing="1" w:after="100" w:afterAutospacing="1"/>
              <w:jc w:val="left"/>
              <w:rPr>
                <w:rFonts w:ascii="ＭＳ 明朝" w:eastAsia="ＭＳ 明朝" w:hAnsi="ＭＳ 明朝" w:cs="ＭＳ Ｐゴシック"/>
                <w:color w:val="000000"/>
                <w:kern w:val="0"/>
                <w:szCs w:val="21"/>
              </w:rPr>
            </w:pPr>
            <w:r w:rsidRPr="000A43E9">
              <w:rPr>
                <w:rFonts w:ascii="ＭＳ 明朝" w:eastAsia="ＭＳ 明朝" w:hAnsi="ＭＳ 明朝" w:cs="ＭＳ Ｐゴシック" w:hint="eastAsia"/>
                <w:color w:val="000000"/>
                <w:kern w:val="0"/>
                <w:szCs w:val="21"/>
              </w:rPr>
              <w:t>全</w:t>
            </w:r>
            <w:r w:rsidR="000A43E9">
              <w:rPr>
                <w:rFonts w:ascii="ＭＳ 明朝" w:eastAsia="ＭＳ 明朝" w:hAnsi="ＭＳ 明朝" w:cs="ＭＳ Ｐゴシック" w:hint="eastAsia"/>
                <w:color w:val="000000"/>
                <w:kern w:val="0"/>
                <w:szCs w:val="21"/>
              </w:rPr>
              <w:t xml:space="preserve">　</w:t>
            </w:r>
            <w:r w:rsidRPr="000A43E9">
              <w:rPr>
                <w:rFonts w:ascii="ＭＳ 明朝" w:eastAsia="ＭＳ 明朝" w:hAnsi="ＭＳ 明朝" w:cs="ＭＳ Ｐゴシック" w:hint="eastAsia"/>
                <w:color w:val="000000"/>
                <w:kern w:val="0"/>
                <w:szCs w:val="21"/>
              </w:rPr>
              <w:t>般</w:t>
            </w:r>
          </w:p>
        </w:tc>
        <w:tc>
          <w:tcPr>
            <w:tcW w:w="393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77A87" w:rsidRPr="000A43E9" w:rsidRDefault="00A77A87" w:rsidP="00F83442">
            <w:pPr>
              <w:widowControl/>
              <w:wordWrap w:val="0"/>
              <w:spacing w:before="100" w:beforeAutospacing="1" w:after="100" w:afterAutospacing="1"/>
              <w:jc w:val="left"/>
              <w:rPr>
                <w:rFonts w:ascii="ＭＳ 明朝" w:eastAsia="ＭＳ 明朝" w:hAnsi="ＭＳ 明朝" w:cs="ＭＳ Ｐゴシック"/>
                <w:color w:val="000000"/>
                <w:kern w:val="0"/>
                <w:szCs w:val="21"/>
              </w:rPr>
            </w:pPr>
            <w:r w:rsidRPr="000A43E9">
              <w:rPr>
                <w:rFonts w:ascii="ＭＳ 明朝" w:eastAsia="ＭＳ 明朝" w:hAnsi="ＭＳ 明朝" w:cs="ＭＳ Ｐゴシック" w:hint="eastAsia"/>
                <w:color w:val="000000"/>
                <w:kern w:val="0"/>
                <w:szCs w:val="21"/>
              </w:rPr>
              <w:t>交通手段については、鉄</w:t>
            </w:r>
            <w:r w:rsidR="00F83442">
              <w:rPr>
                <w:rFonts w:ascii="ＭＳ 明朝" w:eastAsia="ＭＳ 明朝" w:hAnsi="ＭＳ 明朝" w:cs="ＭＳ Ｐゴシック" w:hint="eastAsia"/>
                <w:color w:val="000000"/>
                <w:kern w:val="0"/>
                <w:szCs w:val="21"/>
              </w:rPr>
              <w:t>道</w:t>
            </w:r>
            <w:r w:rsidRPr="000A43E9">
              <w:rPr>
                <w:rFonts w:ascii="ＭＳ 明朝" w:eastAsia="ＭＳ 明朝" w:hAnsi="ＭＳ 明朝" w:cs="ＭＳ Ｐゴシック" w:hint="eastAsia"/>
                <w:color w:val="000000"/>
                <w:kern w:val="0"/>
                <w:szCs w:val="21"/>
              </w:rPr>
              <w:t>、高速バス、路線バスの公共交通機関に限る。経路の選定については「最も経済的な通常の経路」によるものとする。</w:t>
            </w:r>
          </w:p>
        </w:tc>
      </w:tr>
      <w:tr w:rsidR="00A77A87" w:rsidRPr="00B14CC6" w:rsidTr="00866CA2">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77A87" w:rsidRPr="00B14CC6" w:rsidRDefault="00A77A87" w:rsidP="00866CA2">
            <w:pPr>
              <w:widowControl/>
              <w:jc w:val="left"/>
              <w:rPr>
                <w:rFonts w:ascii="ＭＳ 明朝" w:eastAsia="ＭＳ 明朝" w:hAnsi="ＭＳ 明朝" w:cs="ＭＳ Ｐゴシック"/>
                <w:color w:val="000000"/>
                <w:kern w:val="0"/>
                <w:sz w:val="18"/>
                <w:szCs w:val="18"/>
              </w:rPr>
            </w:pPr>
          </w:p>
        </w:tc>
        <w:tc>
          <w:tcPr>
            <w:tcW w:w="50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77A87" w:rsidRPr="000A43E9" w:rsidRDefault="00A77A87" w:rsidP="00866CA2">
            <w:pPr>
              <w:widowControl/>
              <w:wordWrap w:val="0"/>
              <w:spacing w:before="100" w:beforeAutospacing="1" w:after="100" w:afterAutospacing="1"/>
              <w:jc w:val="left"/>
              <w:rPr>
                <w:rFonts w:ascii="ＭＳ 明朝" w:eastAsia="ＭＳ 明朝" w:hAnsi="ＭＳ 明朝" w:cs="ＭＳ Ｐゴシック"/>
                <w:color w:val="000000"/>
                <w:kern w:val="0"/>
                <w:szCs w:val="21"/>
              </w:rPr>
            </w:pPr>
            <w:r w:rsidRPr="000A43E9">
              <w:rPr>
                <w:rFonts w:ascii="ＭＳ 明朝" w:eastAsia="ＭＳ 明朝" w:hAnsi="ＭＳ 明朝" w:cs="ＭＳ Ｐゴシック" w:hint="eastAsia"/>
                <w:color w:val="000000"/>
                <w:kern w:val="0"/>
                <w:szCs w:val="21"/>
              </w:rPr>
              <w:t>鉄道賃</w:t>
            </w:r>
          </w:p>
        </w:tc>
        <w:tc>
          <w:tcPr>
            <w:tcW w:w="393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77A87" w:rsidRPr="000A43E9" w:rsidRDefault="00A77A87" w:rsidP="00866CA2">
            <w:pPr>
              <w:widowControl/>
              <w:wordWrap w:val="0"/>
              <w:spacing w:before="100" w:beforeAutospacing="1" w:after="100" w:afterAutospacing="1"/>
              <w:jc w:val="left"/>
              <w:rPr>
                <w:rFonts w:ascii="ＭＳ 明朝" w:eastAsia="ＭＳ 明朝" w:hAnsi="ＭＳ 明朝" w:cs="ＭＳ Ｐゴシック"/>
                <w:color w:val="000000"/>
                <w:kern w:val="0"/>
                <w:szCs w:val="21"/>
              </w:rPr>
            </w:pPr>
            <w:r w:rsidRPr="000A43E9">
              <w:rPr>
                <w:rFonts w:ascii="ＭＳ 明朝" w:eastAsia="ＭＳ 明朝" w:hAnsi="ＭＳ 明朝" w:cs="ＭＳ Ｐゴシック" w:hint="eastAsia"/>
                <w:color w:val="000000"/>
                <w:kern w:val="0"/>
                <w:szCs w:val="21"/>
              </w:rPr>
              <w:t>急行料金は、片道50キロメートル以上、特急料金は片道100キロメートル以上から適用する。ただし、急行又は特急の利用を認めない区間であっても、全体として最も経済的な方法となる場合には、急行又は特急の利用を認める。</w:t>
            </w:r>
          </w:p>
        </w:tc>
      </w:tr>
      <w:tr w:rsidR="00A77A87" w:rsidRPr="00B14CC6" w:rsidTr="00866CA2">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77A87" w:rsidRPr="00B14CC6" w:rsidRDefault="00A77A87" w:rsidP="00866CA2">
            <w:pPr>
              <w:widowControl/>
              <w:jc w:val="left"/>
              <w:rPr>
                <w:rFonts w:ascii="ＭＳ 明朝" w:eastAsia="ＭＳ 明朝" w:hAnsi="ＭＳ 明朝" w:cs="ＭＳ Ｐゴシック"/>
                <w:color w:val="000000"/>
                <w:kern w:val="0"/>
                <w:sz w:val="18"/>
                <w:szCs w:val="18"/>
              </w:rPr>
            </w:pPr>
          </w:p>
        </w:tc>
        <w:tc>
          <w:tcPr>
            <w:tcW w:w="50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77A87" w:rsidRPr="000A43E9" w:rsidRDefault="00A77A87" w:rsidP="00866CA2">
            <w:pPr>
              <w:widowControl/>
              <w:wordWrap w:val="0"/>
              <w:spacing w:before="100" w:beforeAutospacing="1" w:after="100" w:afterAutospacing="1"/>
              <w:jc w:val="left"/>
              <w:rPr>
                <w:rFonts w:ascii="ＭＳ 明朝" w:eastAsia="ＭＳ 明朝" w:hAnsi="ＭＳ 明朝" w:cs="ＭＳ Ｐゴシック"/>
                <w:color w:val="000000"/>
                <w:kern w:val="0"/>
                <w:szCs w:val="21"/>
              </w:rPr>
            </w:pPr>
            <w:r w:rsidRPr="000A43E9">
              <w:rPr>
                <w:rFonts w:ascii="ＭＳ 明朝" w:eastAsia="ＭＳ 明朝" w:hAnsi="ＭＳ 明朝" w:cs="ＭＳ Ｐゴシック" w:hint="eastAsia"/>
                <w:color w:val="000000"/>
                <w:kern w:val="0"/>
                <w:szCs w:val="21"/>
              </w:rPr>
              <w:t>車</w:t>
            </w:r>
            <w:r w:rsidR="000A43E9">
              <w:rPr>
                <w:rFonts w:ascii="ＭＳ 明朝" w:eastAsia="ＭＳ 明朝" w:hAnsi="ＭＳ 明朝" w:cs="ＭＳ Ｐゴシック" w:hint="eastAsia"/>
                <w:color w:val="000000"/>
                <w:kern w:val="0"/>
                <w:szCs w:val="21"/>
              </w:rPr>
              <w:t xml:space="preserve">　</w:t>
            </w:r>
            <w:r w:rsidRPr="000A43E9">
              <w:rPr>
                <w:rFonts w:ascii="ＭＳ 明朝" w:eastAsia="ＭＳ 明朝" w:hAnsi="ＭＳ 明朝" w:cs="ＭＳ Ｐゴシック" w:hint="eastAsia"/>
                <w:color w:val="000000"/>
                <w:kern w:val="0"/>
                <w:szCs w:val="21"/>
              </w:rPr>
              <w:t>賃</w:t>
            </w:r>
          </w:p>
        </w:tc>
        <w:tc>
          <w:tcPr>
            <w:tcW w:w="393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77A87" w:rsidRPr="000A43E9" w:rsidRDefault="00A77A87" w:rsidP="00866CA2">
            <w:pPr>
              <w:widowControl/>
              <w:wordWrap w:val="0"/>
              <w:spacing w:before="100" w:beforeAutospacing="1" w:after="100" w:afterAutospacing="1"/>
              <w:jc w:val="left"/>
              <w:rPr>
                <w:rFonts w:ascii="ＭＳ 明朝" w:eastAsia="ＭＳ 明朝" w:hAnsi="ＭＳ 明朝" w:cs="ＭＳ Ｐゴシック"/>
                <w:color w:val="000000"/>
                <w:kern w:val="0"/>
                <w:szCs w:val="21"/>
              </w:rPr>
            </w:pPr>
            <w:r w:rsidRPr="000A43E9">
              <w:rPr>
                <w:rFonts w:ascii="ＭＳ 明朝" w:eastAsia="ＭＳ 明朝" w:hAnsi="ＭＳ 明朝" w:cs="ＭＳ Ｐゴシック" w:hint="eastAsia"/>
                <w:color w:val="000000"/>
                <w:kern w:val="0"/>
                <w:szCs w:val="21"/>
              </w:rPr>
              <w:t>路線バス、高速バス料金を対象とする。自家用車及びレンタカーの燃料費、高速使用料は対象としない。</w:t>
            </w:r>
          </w:p>
        </w:tc>
      </w:tr>
    </w:tbl>
    <w:p w:rsidR="004C565B" w:rsidRDefault="004C565B"/>
    <w:p w:rsidR="004C565B" w:rsidRDefault="004C565B">
      <w:pPr>
        <w:widowControl/>
        <w:jc w:val="left"/>
      </w:pPr>
      <w:r>
        <w:br w:type="page"/>
      </w:r>
    </w:p>
    <w:p w:rsidR="00A77A87" w:rsidRDefault="00A77A87">
      <w:r>
        <w:rPr>
          <w:rFonts w:hint="eastAsia"/>
        </w:rPr>
        <w:lastRenderedPageBreak/>
        <w:t>様式第</w:t>
      </w:r>
      <w:r w:rsidR="001F0D53">
        <w:rPr>
          <w:rFonts w:hint="eastAsia"/>
        </w:rPr>
        <w:t>１</w:t>
      </w:r>
      <w:r>
        <w:rPr>
          <w:rFonts w:hint="eastAsia"/>
        </w:rPr>
        <w:t>号（第</w:t>
      </w:r>
      <w:r w:rsidR="009B4D44">
        <w:rPr>
          <w:rFonts w:hint="eastAsia"/>
        </w:rPr>
        <w:t>４</w:t>
      </w:r>
      <w:r>
        <w:rPr>
          <w:rFonts w:hint="eastAsia"/>
        </w:rPr>
        <w:t>関係）</w:t>
      </w:r>
    </w:p>
    <w:p w:rsidR="00A77A87" w:rsidRDefault="00A77A87" w:rsidP="00B27777">
      <w:pPr>
        <w:jc w:val="right"/>
      </w:pPr>
      <w:r>
        <w:rPr>
          <w:rFonts w:hint="eastAsia"/>
        </w:rPr>
        <w:t>年　　月　　日</w:t>
      </w:r>
    </w:p>
    <w:p w:rsidR="00A77A87" w:rsidRDefault="00A77A87">
      <w:r>
        <w:rPr>
          <w:rFonts w:hint="eastAsia"/>
        </w:rPr>
        <w:t>久慈地方</w:t>
      </w:r>
      <w:r w:rsidR="000A43E9">
        <w:rPr>
          <w:rFonts w:hint="eastAsia"/>
        </w:rPr>
        <w:t>農業</w:t>
      </w:r>
      <w:r>
        <w:rPr>
          <w:rFonts w:hint="eastAsia"/>
        </w:rPr>
        <w:t>農村活性化推進協議会会長　様</w:t>
      </w:r>
    </w:p>
    <w:p w:rsidR="00A77A87" w:rsidRPr="000A43E9" w:rsidRDefault="00A77A87"/>
    <w:p w:rsidR="00A77A87" w:rsidRDefault="00B27777" w:rsidP="00B27777">
      <w:pPr>
        <w:wordWrap w:val="0"/>
        <w:jc w:val="right"/>
      </w:pPr>
      <w:r>
        <w:rPr>
          <w:rFonts w:hint="eastAsia"/>
        </w:rPr>
        <w:t xml:space="preserve">〒　　　　　　　　　　　　　　　</w:t>
      </w:r>
    </w:p>
    <w:p w:rsidR="00B27777" w:rsidRDefault="00B27777" w:rsidP="00B27777">
      <w:pPr>
        <w:wordWrap w:val="0"/>
        <w:jc w:val="right"/>
      </w:pPr>
      <w:r>
        <w:rPr>
          <w:rFonts w:hint="eastAsia"/>
        </w:rPr>
        <w:t xml:space="preserve">（申請者）住所　　　　　　　　　　　　</w:t>
      </w:r>
    </w:p>
    <w:p w:rsidR="00B27777" w:rsidRDefault="00B27777" w:rsidP="00B27777">
      <w:pPr>
        <w:ind w:firstLineChars="500" w:firstLine="1050"/>
        <w:jc w:val="right"/>
      </w:pPr>
      <w:r>
        <w:rPr>
          <w:rFonts w:hint="eastAsia"/>
        </w:rPr>
        <w:t>氏名　　　　　　　　　　　印</w:t>
      </w:r>
    </w:p>
    <w:p w:rsidR="00A77A87" w:rsidRDefault="00B27777" w:rsidP="00B27777">
      <w:pPr>
        <w:wordWrap w:val="0"/>
        <w:jc w:val="right"/>
      </w:pPr>
      <w:r>
        <w:rPr>
          <w:rFonts w:hint="eastAsia"/>
        </w:rPr>
        <w:t xml:space="preserve">　　　　　電話番号　　　　　　　　　　　　</w:t>
      </w:r>
    </w:p>
    <w:p w:rsidR="000A43E9" w:rsidRDefault="000A43E9" w:rsidP="00B27777">
      <w:pPr>
        <w:jc w:val="center"/>
      </w:pPr>
    </w:p>
    <w:p w:rsidR="00A77A87" w:rsidRDefault="000A43E9" w:rsidP="00B27777">
      <w:pPr>
        <w:jc w:val="center"/>
      </w:pPr>
      <w:r w:rsidRPr="000A43E9">
        <w:rPr>
          <w:rFonts w:hint="eastAsia"/>
        </w:rPr>
        <w:t>県北地域</w:t>
      </w:r>
      <w:r w:rsidR="00847C32">
        <w:rPr>
          <w:rFonts w:hint="eastAsia"/>
        </w:rPr>
        <w:t>Ｉ・Ｕ</w:t>
      </w:r>
      <w:r w:rsidRPr="000A43E9">
        <w:rPr>
          <w:rFonts w:hint="eastAsia"/>
        </w:rPr>
        <w:t>ターン就農機会創出事業旅費助成</w:t>
      </w:r>
      <w:r w:rsidR="00B27777">
        <w:rPr>
          <w:rFonts w:hint="eastAsia"/>
        </w:rPr>
        <w:t>交付申請書</w:t>
      </w:r>
    </w:p>
    <w:p w:rsidR="000A43E9" w:rsidRDefault="000A43E9" w:rsidP="00B27777">
      <w:pPr>
        <w:jc w:val="center"/>
      </w:pPr>
    </w:p>
    <w:p w:rsidR="00A77A87" w:rsidRDefault="00BE2073" w:rsidP="00B27777">
      <w:pPr>
        <w:ind w:firstLineChars="100" w:firstLine="210"/>
      </w:pPr>
      <w:r>
        <w:rPr>
          <w:rFonts w:hint="eastAsia"/>
        </w:rPr>
        <w:t>県北地域Ｉ・Ｕターン就農機会</w:t>
      </w:r>
      <w:r w:rsidR="00C83590">
        <w:rPr>
          <w:rFonts w:hint="eastAsia"/>
        </w:rPr>
        <w:t>創出事業</w:t>
      </w:r>
      <w:r w:rsidR="00B27777">
        <w:rPr>
          <w:rFonts w:hint="eastAsia"/>
        </w:rPr>
        <w:t>旅費助成交付</w:t>
      </w:r>
      <w:r>
        <w:rPr>
          <w:rFonts w:hint="eastAsia"/>
        </w:rPr>
        <w:t>要綱</w:t>
      </w:r>
      <w:r w:rsidR="00B27777">
        <w:rPr>
          <w:rFonts w:hint="eastAsia"/>
        </w:rPr>
        <w:t>第</w:t>
      </w:r>
      <w:r>
        <w:rPr>
          <w:rFonts w:hint="eastAsia"/>
        </w:rPr>
        <w:t>４</w:t>
      </w:r>
      <w:r w:rsidR="00B27777">
        <w:rPr>
          <w:rFonts w:hint="eastAsia"/>
        </w:rPr>
        <w:t>の規定により、補助金の交付を受けたいので、下記のとおり申請します。</w:t>
      </w:r>
    </w:p>
    <w:p w:rsidR="00B27777" w:rsidRPr="00C83590" w:rsidRDefault="00B27777" w:rsidP="00B27777">
      <w:pPr>
        <w:ind w:firstLineChars="100" w:firstLine="210"/>
      </w:pPr>
    </w:p>
    <w:p w:rsidR="00B27777" w:rsidRDefault="00B27777" w:rsidP="00B27777">
      <w:pPr>
        <w:jc w:val="center"/>
      </w:pPr>
      <w:r>
        <w:rPr>
          <w:rFonts w:hint="eastAsia"/>
        </w:rPr>
        <w:t>記</w:t>
      </w:r>
    </w:p>
    <w:p w:rsidR="00B27777" w:rsidRDefault="00B27777"/>
    <w:p w:rsidR="00A77A87" w:rsidRDefault="00B27777">
      <w:r>
        <w:rPr>
          <w:rFonts w:hint="eastAsia"/>
        </w:rPr>
        <w:t>交付申請額及び算出根拠</w:t>
      </w:r>
    </w:p>
    <w:p w:rsidR="00A77A87" w:rsidRPr="00E646D9" w:rsidRDefault="00A77A87"/>
    <w:tbl>
      <w:tblPr>
        <w:tblStyle w:val="ad"/>
        <w:tblW w:w="0" w:type="auto"/>
        <w:tblLook w:val="04A0" w:firstRow="1" w:lastRow="0" w:firstColumn="1" w:lastColumn="0" w:noHBand="0" w:noVBand="1"/>
      </w:tblPr>
      <w:tblGrid>
        <w:gridCol w:w="1242"/>
        <w:gridCol w:w="2127"/>
        <w:gridCol w:w="981"/>
        <w:gridCol w:w="861"/>
        <w:gridCol w:w="2268"/>
        <w:gridCol w:w="1223"/>
      </w:tblGrid>
      <w:tr w:rsidR="000343C7" w:rsidTr="00DA0586">
        <w:tc>
          <w:tcPr>
            <w:tcW w:w="1242" w:type="dxa"/>
          </w:tcPr>
          <w:p w:rsidR="000343C7" w:rsidRPr="00DA0586" w:rsidRDefault="000343C7" w:rsidP="000343C7">
            <w:pPr>
              <w:jc w:val="center"/>
              <w:rPr>
                <w:sz w:val="18"/>
                <w:szCs w:val="18"/>
              </w:rPr>
            </w:pPr>
            <w:r w:rsidRPr="00DA0586">
              <w:rPr>
                <w:rFonts w:hint="eastAsia"/>
                <w:sz w:val="18"/>
                <w:szCs w:val="18"/>
              </w:rPr>
              <w:t>旅行日</w:t>
            </w:r>
          </w:p>
        </w:tc>
        <w:tc>
          <w:tcPr>
            <w:tcW w:w="7460" w:type="dxa"/>
            <w:gridSpan w:val="5"/>
          </w:tcPr>
          <w:p w:rsidR="000343C7" w:rsidRPr="00DA0586" w:rsidRDefault="000343C7" w:rsidP="000343C7">
            <w:pPr>
              <w:jc w:val="center"/>
              <w:rPr>
                <w:sz w:val="18"/>
                <w:szCs w:val="18"/>
              </w:rPr>
            </w:pPr>
            <w:r w:rsidRPr="00DA0586">
              <w:rPr>
                <w:rFonts w:hint="eastAsia"/>
                <w:sz w:val="18"/>
                <w:szCs w:val="18"/>
              </w:rPr>
              <w:t>年　　　月　　　日　　～　　　　年　　　月　　　日</w:t>
            </w:r>
          </w:p>
        </w:tc>
      </w:tr>
      <w:tr w:rsidR="000343C7" w:rsidTr="00DA0586">
        <w:tc>
          <w:tcPr>
            <w:tcW w:w="1242" w:type="dxa"/>
          </w:tcPr>
          <w:p w:rsidR="000343C7" w:rsidRPr="00DA0586" w:rsidRDefault="000343C7" w:rsidP="000343C7">
            <w:pPr>
              <w:jc w:val="center"/>
              <w:rPr>
                <w:sz w:val="18"/>
                <w:szCs w:val="18"/>
              </w:rPr>
            </w:pPr>
            <w:r w:rsidRPr="00DA0586">
              <w:rPr>
                <w:rFonts w:hint="eastAsia"/>
                <w:sz w:val="18"/>
                <w:szCs w:val="18"/>
              </w:rPr>
              <w:t>項　目</w:t>
            </w:r>
          </w:p>
        </w:tc>
        <w:tc>
          <w:tcPr>
            <w:tcW w:w="2127" w:type="dxa"/>
          </w:tcPr>
          <w:p w:rsidR="000343C7" w:rsidRPr="00DA0586" w:rsidRDefault="000343C7" w:rsidP="000343C7">
            <w:pPr>
              <w:jc w:val="center"/>
              <w:rPr>
                <w:sz w:val="18"/>
                <w:szCs w:val="18"/>
              </w:rPr>
            </w:pPr>
            <w:r w:rsidRPr="00DA0586">
              <w:rPr>
                <w:rFonts w:hint="eastAsia"/>
                <w:sz w:val="18"/>
                <w:szCs w:val="18"/>
              </w:rPr>
              <w:t>経　路</w:t>
            </w:r>
          </w:p>
        </w:tc>
        <w:tc>
          <w:tcPr>
            <w:tcW w:w="4110" w:type="dxa"/>
            <w:gridSpan w:val="3"/>
          </w:tcPr>
          <w:p w:rsidR="000343C7" w:rsidRPr="00DA0586" w:rsidRDefault="000343C7" w:rsidP="000343C7">
            <w:pPr>
              <w:jc w:val="center"/>
              <w:rPr>
                <w:sz w:val="18"/>
                <w:szCs w:val="18"/>
              </w:rPr>
            </w:pPr>
            <w:r w:rsidRPr="00DA0586">
              <w:rPr>
                <w:rFonts w:hint="eastAsia"/>
                <w:sz w:val="18"/>
                <w:szCs w:val="18"/>
              </w:rPr>
              <w:t>算出根拠</w:t>
            </w:r>
          </w:p>
        </w:tc>
        <w:tc>
          <w:tcPr>
            <w:tcW w:w="1223" w:type="dxa"/>
          </w:tcPr>
          <w:p w:rsidR="000343C7" w:rsidRPr="00DA0586" w:rsidRDefault="000343C7" w:rsidP="000343C7">
            <w:pPr>
              <w:jc w:val="center"/>
              <w:rPr>
                <w:sz w:val="18"/>
                <w:szCs w:val="18"/>
              </w:rPr>
            </w:pPr>
            <w:r w:rsidRPr="00DA0586">
              <w:rPr>
                <w:rFonts w:hint="eastAsia"/>
                <w:sz w:val="18"/>
                <w:szCs w:val="18"/>
              </w:rPr>
              <w:t>小　計</w:t>
            </w:r>
          </w:p>
        </w:tc>
      </w:tr>
      <w:tr w:rsidR="000343C7" w:rsidTr="004E4FA3">
        <w:trPr>
          <w:trHeight w:val="844"/>
        </w:trPr>
        <w:tc>
          <w:tcPr>
            <w:tcW w:w="1242" w:type="dxa"/>
            <w:vAlign w:val="center"/>
          </w:tcPr>
          <w:p w:rsidR="000343C7" w:rsidRPr="00DA0586" w:rsidRDefault="000343C7" w:rsidP="00DA0586">
            <w:pPr>
              <w:jc w:val="center"/>
              <w:rPr>
                <w:sz w:val="18"/>
                <w:szCs w:val="18"/>
              </w:rPr>
            </w:pPr>
            <w:r w:rsidRPr="00DA0586">
              <w:rPr>
                <w:rFonts w:hint="eastAsia"/>
                <w:sz w:val="18"/>
                <w:szCs w:val="18"/>
              </w:rPr>
              <w:t>鉄道賃</w:t>
            </w:r>
          </w:p>
        </w:tc>
        <w:tc>
          <w:tcPr>
            <w:tcW w:w="2127" w:type="dxa"/>
          </w:tcPr>
          <w:p w:rsidR="000343C7" w:rsidRPr="00DA0586" w:rsidRDefault="000343C7" w:rsidP="009B4D44">
            <w:pPr>
              <w:rPr>
                <w:sz w:val="18"/>
                <w:szCs w:val="18"/>
              </w:rPr>
            </w:pPr>
          </w:p>
        </w:tc>
        <w:tc>
          <w:tcPr>
            <w:tcW w:w="4110" w:type="dxa"/>
            <w:gridSpan w:val="3"/>
          </w:tcPr>
          <w:p w:rsidR="000343C7" w:rsidRPr="00DA0586" w:rsidRDefault="000343C7" w:rsidP="009B4D44">
            <w:pPr>
              <w:rPr>
                <w:sz w:val="18"/>
                <w:szCs w:val="18"/>
              </w:rPr>
            </w:pPr>
          </w:p>
        </w:tc>
        <w:tc>
          <w:tcPr>
            <w:tcW w:w="1223" w:type="dxa"/>
          </w:tcPr>
          <w:p w:rsidR="000343C7" w:rsidRPr="00DA0586" w:rsidRDefault="000343C7" w:rsidP="009B4D44">
            <w:pPr>
              <w:rPr>
                <w:sz w:val="18"/>
                <w:szCs w:val="18"/>
              </w:rPr>
            </w:pPr>
          </w:p>
        </w:tc>
      </w:tr>
      <w:tr w:rsidR="000343C7" w:rsidTr="004E4FA3">
        <w:trPr>
          <w:trHeight w:val="882"/>
        </w:trPr>
        <w:tc>
          <w:tcPr>
            <w:tcW w:w="1242" w:type="dxa"/>
            <w:vAlign w:val="center"/>
          </w:tcPr>
          <w:p w:rsidR="000343C7" w:rsidRPr="00DA0586" w:rsidRDefault="000343C7" w:rsidP="00DA0586">
            <w:pPr>
              <w:jc w:val="center"/>
              <w:rPr>
                <w:sz w:val="18"/>
                <w:szCs w:val="18"/>
              </w:rPr>
            </w:pPr>
            <w:r w:rsidRPr="00DA0586">
              <w:rPr>
                <w:rFonts w:hint="eastAsia"/>
                <w:sz w:val="18"/>
                <w:szCs w:val="18"/>
              </w:rPr>
              <w:t>車　賃</w:t>
            </w:r>
          </w:p>
        </w:tc>
        <w:tc>
          <w:tcPr>
            <w:tcW w:w="2127" w:type="dxa"/>
          </w:tcPr>
          <w:p w:rsidR="000343C7" w:rsidRPr="00DA0586" w:rsidRDefault="000343C7" w:rsidP="009B4D44">
            <w:pPr>
              <w:rPr>
                <w:sz w:val="18"/>
                <w:szCs w:val="18"/>
              </w:rPr>
            </w:pPr>
          </w:p>
        </w:tc>
        <w:tc>
          <w:tcPr>
            <w:tcW w:w="4110" w:type="dxa"/>
            <w:gridSpan w:val="3"/>
          </w:tcPr>
          <w:p w:rsidR="000343C7" w:rsidRPr="00DA0586" w:rsidRDefault="000343C7" w:rsidP="009B4D44">
            <w:pPr>
              <w:rPr>
                <w:sz w:val="18"/>
                <w:szCs w:val="18"/>
              </w:rPr>
            </w:pPr>
          </w:p>
        </w:tc>
        <w:tc>
          <w:tcPr>
            <w:tcW w:w="1223" w:type="dxa"/>
          </w:tcPr>
          <w:p w:rsidR="000343C7" w:rsidRPr="00DA0586" w:rsidRDefault="000343C7" w:rsidP="009B4D44">
            <w:pPr>
              <w:rPr>
                <w:sz w:val="18"/>
                <w:szCs w:val="18"/>
              </w:rPr>
            </w:pPr>
          </w:p>
        </w:tc>
      </w:tr>
      <w:tr w:rsidR="00DA0586" w:rsidTr="00DA0586">
        <w:trPr>
          <w:trHeight w:val="699"/>
        </w:trPr>
        <w:tc>
          <w:tcPr>
            <w:tcW w:w="1242" w:type="dxa"/>
            <w:vAlign w:val="center"/>
          </w:tcPr>
          <w:p w:rsidR="00DA0586" w:rsidRPr="00DA0586" w:rsidRDefault="00DA0586" w:rsidP="00DA0586">
            <w:pPr>
              <w:jc w:val="center"/>
              <w:rPr>
                <w:sz w:val="18"/>
                <w:szCs w:val="18"/>
              </w:rPr>
            </w:pPr>
            <w:r w:rsidRPr="00DA0586">
              <w:rPr>
                <w:rFonts w:hint="eastAsia"/>
                <w:sz w:val="18"/>
                <w:szCs w:val="18"/>
              </w:rPr>
              <w:t>合計額</w:t>
            </w:r>
          </w:p>
        </w:tc>
        <w:tc>
          <w:tcPr>
            <w:tcW w:w="3108" w:type="dxa"/>
            <w:gridSpan w:val="2"/>
          </w:tcPr>
          <w:p w:rsidR="00DA0586" w:rsidRPr="00DA0586" w:rsidRDefault="00DA0586" w:rsidP="009B4D44">
            <w:pPr>
              <w:rPr>
                <w:sz w:val="18"/>
                <w:szCs w:val="18"/>
              </w:rPr>
            </w:pPr>
          </w:p>
          <w:p w:rsidR="00DA0586" w:rsidRPr="00DA0586" w:rsidRDefault="00DA0586" w:rsidP="009B4D44">
            <w:pPr>
              <w:rPr>
                <w:sz w:val="18"/>
                <w:szCs w:val="18"/>
              </w:rPr>
            </w:pPr>
          </w:p>
          <w:p w:rsidR="00DA0586" w:rsidRPr="00DA0586" w:rsidRDefault="00DA0586" w:rsidP="009B4D44">
            <w:pPr>
              <w:rPr>
                <w:sz w:val="16"/>
                <w:szCs w:val="16"/>
              </w:rPr>
            </w:pPr>
            <w:r w:rsidRPr="00DA0586">
              <w:rPr>
                <w:rFonts w:hint="eastAsia"/>
                <w:sz w:val="18"/>
                <w:szCs w:val="18"/>
              </w:rPr>
              <w:t xml:space="preserve">　　　　　　　　　　　　</w:t>
            </w:r>
            <w:r w:rsidRPr="00DA0586">
              <w:rPr>
                <w:rFonts w:hint="eastAsia"/>
                <w:sz w:val="16"/>
                <w:szCs w:val="16"/>
              </w:rPr>
              <w:t>円･･･</w:t>
            </w:r>
            <w:r w:rsidRPr="00DA0586">
              <w:rPr>
                <w:rFonts w:hint="eastAsia"/>
                <w:sz w:val="16"/>
                <w:szCs w:val="16"/>
              </w:rPr>
              <w:t>(a)</w:t>
            </w:r>
          </w:p>
        </w:tc>
        <w:tc>
          <w:tcPr>
            <w:tcW w:w="861" w:type="dxa"/>
          </w:tcPr>
          <w:p w:rsidR="00DA0586" w:rsidRPr="00DA0586" w:rsidRDefault="00DA0586" w:rsidP="00DA0586">
            <w:pPr>
              <w:jc w:val="center"/>
              <w:rPr>
                <w:sz w:val="18"/>
                <w:szCs w:val="18"/>
              </w:rPr>
            </w:pPr>
            <w:r w:rsidRPr="00DA0586">
              <w:rPr>
                <w:rFonts w:hint="eastAsia"/>
                <w:sz w:val="18"/>
                <w:szCs w:val="18"/>
              </w:rPr>
              <w:t>申請額</w:t>
            </w:r>
          </w:p>
        </w:tc>
        <w:tc>
          <w:tcPr>
            <w:tcW w:w="3491" w:type="dxa"/>
            <w:gridSpan w:val="2"/>
          </w:tcPr>
          <w:p w:rsidR="00DA0586" w:rsidRPr="00DA0586" w:rsidRDefault="00DA0586" w:rsidP="009B4D44">
            <w:pPr>
              <w:rPr>
                <w:rFonts w:asciiTheme="minorEastAsia" w:hAnsiTheme="minorEastAsia"/>
                <w:sz w:val="16"/>
                <w:szCs w:val="16"/>
              </w:rPr>
            </w:pPr>
            <w:r w:rsidRPr="00DA0586">
              <w:rPr>
                <w:rFonts w:hint="eastAsia"/>
                <w:sz w:val="16"/>
                <w:szCs w:val="16"/>
              </w:rPr>
              <w:t>(</w:t>
            </w:r>
            <w:r w:rsidRPr="00DA0586">
              <w:rPr>
                <w:rFonts w:asciiTheme="minorEastAsia" w:hAnsiTheme="minorEastAsia" w:hint="eastAsia"/>
                <w:sz w:val="16"/>
                <w:szCs w:val="16"/>
              </w:rPr>
              <w:t>a)×1/2（上限一万円、100円未満切捨て）</w:t>
            </w:r>
          </w:p>
          <w:p w:rsidR="00DA0586" w:rsidRPr="00DA0586" w:rsidRDefault="00DA0586" w:rsidP="009B4D44">
            <w:pPr>
              <w:rPr>
                <w:rFonts w:asciiTheme="minorEastAsia" w:hAnsiTheme="minorEastAsia"/>
                <w:sz w:val="18"/>
                <w:szCs w:val="18"/>
              </w:rPr>
            </w:pPr>
          </w:p>
          <w:p w:rsidR="00DA0586" w:rsidRPr="00DA0586" w:rsidRDefault="00DA0586" w:rsidP="009B4D44">
            <w:pPr>
              <w:rPr>
                <w:sz w:val="18"/>
                <w:szCs w:val="18"/>
              </w:rPr>
            </w:pPr>
            <w:r w:rsidRPr="00DA0586">
              <w:rPr>
                <w:rFonts w:asciiTheme="minorEastAsia" w:hAnsiTheme="minorEastAsia" w:hint="eastAsia"/>
                <w:sz w:val="18"/>
                <w:szCs w:val="18"/>
              </w:rPr>
              <w:t xml:space="preserve">　　　　　　　　　　　　　　　　　円</w:t>
            </w:r>
          </w:p>
        </w:tc>
      </w:tr>
      <w:tr w:rsidR="00DA0586" w:rsidTr="00DA0586">
        <w:tc>
          <w:tcPr>
            <w:tcW w:w="1242" w:type="dxa"/>
            <w:vAlign w:val="center"/>
          </w:tcPr>
          <w:p w:rsidR="00DA0586" w:rsidRPr="00DA0586" w:rsidRDefault="00DA0586" w:rsidP="00DA0586">
            <w:pPr>
              <w:jc w:val="center"/>
              <w:rPr>
                <w:sz w:val="18"/>
                <w:szCs w:val="18"/>
              </w:rPr>
            </w:pPr>
            <w:r w:rsidRPr="00DA0586">
              <w:rPr>
                <w:rFonts w:hint="eastAsia"/>
                <w:sz w:val="18"/>
                <w:szCs w:val="18"/>
              </w:rPr>
              <w:t>備　考</w:t>
            </w:r>
          </w:p>
        </w:tc>
        <w:tc>
          <w:tcPr>
            <w:tcW w:w="7460" w:type="dxa"/>
            <w:gridSpan w:val="5"/>
          </w:tcPr>
          <w:p w:rsidR="00DA0586" w:rsidRPr="00DA0586" w:rsidRDefault="00DA0586" w:rsidP="009B4D44">
            <w:pPr>
              <w:rPr>
                <w:sz w:val="18"/>
                <w:szCs w:val="18"/>
              </w:rPr>
            </w:pPr>
          </w:p>
          <w:p w:rsidR="00DA0586" w:rsidRPr="00DA0586" w:rsidRDefault="00DA0586" w:rsidP="009B4D44">
            <w:pPr>
              <w:rPr>
                <w:sz w:val="18"/>
                <w:szCs w:val="18"/>
              </w:rPr>
            </w:pPr>
            <w:r w:rsidRPr="00DA0586">
              <w:rPr>
                <w:rFonts w:hint="eastAsia"/>
                <w:sz w:val="18"/>
                <w:szCs w:val="18"/>
              </w:rPr>
              <w:t>・算出根拠を示す資料を添付すること</w:t>
            </w:r>
          </w:p>
          <w:p w:rsidR="00DA0586" w:rsidRPr="00DA0586" w:rsidRDefault="00DA0586" w:rsidP="009B4D44">
            <w:pPr>
              <w:rPr>
                <w:sz w:val="18"/>
                <w:szCs w:val="18"/>
              </w:rPr>
            </w:pPr>
            <w:r w:rsidRPr="00DA0586">
              <w:rPr>
                <w:rFonts w:hint="eastAsia"/>
                <w:sz w:val="18"/>
                <w:szCs w:val="18"/>
              </w:rPr>
              <w:t>・往復分を記載すること</w:t>
            </w:r>
          </w:p>
          <w:p w:rsidR="00DA0586" w:rsidRPr="00DA0586" w:rsidRDefault="00DA0586" w:rsidP="009B4D44">
            <w:pPr>
              <w:rPr>
                <w:sz w:val="18"/>
                <w:szCs w:val="18"/>
              </w:rPr>
            </w:pPr>
            <w:r w:rsidRPr="00DA0586">
              <w:rPr>
                <w:rFonts w:hint="eastAsia"/>
                <w:sz w:val="18"/>
                <w:szCs w:val="18"/>
              </w:rPr>
              <w:t>・住所を証する書類の写しを添付すること</w:t>
            </w:r>
          </w:p>
          <w:p w:rsidR="00DA0586" w:rsidRPr="00DA0586" w:rsidRDefault="00DA0586" w:rsidP="009B4D44">
            <w:pPr>
              <w:rPr>
                <w:sz w:val="18"/>
                <w:szCs w:val="18"/>
              </w:rPr>
            </w:pPr>
          </w:p>
          <w:p w:rsidR="00DA0586" w:rsidRPr="00DA0586" w:rsidRDefault="00DA0586" w:rsidP="009B4D44">
            <w:pPr>
              <w:rPr>
                <w:sz w:val="18"/>
                <w:szCs w:val="18"/>
              </w:rPr>
            </w:pPr>
          </w:p>
          <w:p w:rsidR="00DA0586" w:rsidRPr="00DA0586" w:rsidRDefault="00DA0586" w:rsidP="009B4D44">
            <w:pPr>
              <w:rPr>
                <w:sz w:val="18"/>
                <w:szCs w:val="18"/>
              </w:rPr>
            </w:pPr>
          </w:p>
        </w:tc>
      </w:tr>
    </w:tbl>
    <w:p w:rsidR="00DA0586" w:rsidRDefault="00DA0586">
      <w:pPr>
        <w:widowControl/>
        <w:jc w:val="left"/>
      </w:pPr>
      <w:r>
        <w:br w:type="page"/>
      </w:r>
    </w:p>
    <w:p w:rsidR="009B4D44" w:rsidRDefault="009B4D44" w:rsidP="009B4D44">
      <w:r>
        <w:rPr>
          <w:rFonts w:hint="eastAsia"/>
        </w:rPr>
        <w:lastRenderedPageBreak/>
        <w:t>様式第２号（第５関係）</w:t>
      </w:r>
    </w:p>
    <w:p w:rsidR="001F0D53" w:rsidRPr="009B4D44" w:rsidRDefault="001F0D53">
      <w:pPr>
        <w:widowControl/>
        <w:jc w:val="left"/>
      </w:pPr>
    </w:p>
    <w:p w:rsidR="001F0D53" w:rsidRDefault="009B4D44" w:rsidP="009B4D44">
      <w:pPr>
        <w:widowControl/>
        <w:jc w:val="right"/>
      </w:pPr>
      <w:r>
        <w:rPr>
          <w:rFonts w:hint="eastAsia"/>
        </w:rPr>
        <w:t>第　　　号</w:t>
      </w:r>
    </w:p>
    <w:p w:rsidR="001F0D53" w:rsidRDefault="009B4D44" w:rsidP="009B4D44">
      <w:pPr>
        <w:widowControl/>
        <w:jc w:val="right"/>
      </w:pPr>
      <w:r>
        <w:rPr>
          <w:rFonts w:hint="eastAsia"/>
        </w:rPr>
        <w:t>年　　月　　日</w:t>
      </w:r>
    </w:p>
    <w:p w:rsidR="001F0D53" w:rsidRDefault="001F0D53">
      <w:pPr>
        <w:widowControl/>
        <w:jc w:val="left"/>
      </w:pPr>
    </w:p>
    <w:p w:rsidR="001F0D53" w:rsidRDefault="000A43E9" w:rsidP="009B4D44">
      <w:pPr>
        <w:widowControl/>
        <w:jc w:val="center"/>
      </w:pPr>
      <w:r w:rsidRPr="000A43E9">
        <w:rPr>
          <w:rFonts w:hint="eastAsia"/>
        </w:rPr>
        <w:t>県北地域</w:t>
      </w:r>
      <w:r w:rsidR="00847C32">
        <w:rPr>
          <w:rFonts w:hint="eastAsia"/>
        </w:rPr>
        <w:t>Ｉ・Ｕ</w:t>
      </w:r>
      <w:r w:rsidRPr="000A43E9">
        <w:rPr>
          <w:rFonts w:hint="eastAsia"/>
        </w:rPr>
        <w:t>ターン就農機会創出事業旅費助成</w:t>
      </w:r>
      <w:r w:rsidR="009B4D44">
        <w:rPr>
          <w:rFonts w:hint="eastAsia"/>
        </w:rPr>
        <w:t>交付決定通知書</w:t>
      </w:r>
    </w:p>
    <w:p w:rsidR="001F0D53" w:rsidRDefault="001F0D53">
      <w:pPr>
        <w:widowControl/>
        <w:jc w:val="left"/>
      </w:pPr>
    </w:p>
    <w:p w:rsidR="001F0D53" w:rsidRDefault="001F0D53">
      <w:pPr>
        <w:widowControl/>
        <w:jc w:val="left"/>
      </w:pPr>
    </w:p>
    <w:p w:rsidR="001F0D53" w:rsidRDefault="009B4D44">
      <w:pPr>
        <w:widowControl/>
        <w:jc w:val="left"/>
      </w:pPr>
      <w:r>
        <w:rPr>
          <w:rFonts w:hint="eastAsia"/>
        </w:rPr>
        <w:t xml:space="preserve">　　　　　　　　　　　　様</w:t>
      </w:r>
    </w:p>
    <w:p w:rsidR="001F0D53" w:rsidRDefault="001F0D53">
      <w:pPr>
        <w:widowControl/>
        <w:jc w:val="left"/>
      </w:pPr>
    </w:p>
    <w:p w:rsidR="001F0D53" w:rsidRDefault="001F0D53" w:rsidP="000A43E9">
      <w:pPr>
        <w:widowControl/>
        <w:jc w:val="right"/>
      </w:pPr>
    </w:p>
    <w:p w:rsidR="000A43E9" w:rsidRDefault="009B4D44" w:rsidP="000A43E9">
      <w:pPr>
        <w:widowControl/>
        <w:wordWrap w:val="0"/>
        <w:jc w:val="right"/>
      </w:pPr>
      <w:r>
        <w:rPr>
          <w:rFonts w:hint="eastAsia"/>
        </w:rPr>
        <w:t>久慈地方</w:t>
      </w:r>
      <w:r w:rsidR="000A43E9">
        <w:rPr>
          <w:rFonts w:hint="eastAsia"/>
        </w:rPr>
        <w:t>農業</w:t>
      </w:r>
      <w:r>
        <w:rPr>
          <w:rFonts w:hint="eastAsia"/>
        </w:rPr>
        <w:t>農村活性化</w:t>
      </w:r>
      <w:r w:rsidR="000A43E9">
        <w:rPr>
          <w:rFonts w:hint="eastAsia"/>
        </w:rPr>
        <w:t>推進</w:t>
      </w:r>
      <w:r>
        <w:rPr>
          <w:rFonts w:hint="eastAsia"/>
        </w:rPr>
        <w:t>協議会</w:t>
      </w:r>
      <w:r w:rsidR="000A43E9">
        <w:rPr>
          <w:rFonts w:hint="eastAsia"/>
        </w:rPr>
        <w:t xml:space="preserve">　　　</w:t>
      </w:r>
    </w:p>
    <w:p w:rsidR="001F0D53" w:rsidRDefault="000A43E9" w:rsidP="000A43E9">
      <w:pPr>
        <w:widowControl/>
        <w:ind w:firstLineChars="500" w:firstLine="1050"/>
        <w:jc w:val="right"/>
      </w:pPr>
      <w:r>
        <w:rPr>
          <w:rFonts w:hint="eastAsia"/>
        </w:rPr>
        <w:t>会長</w:t>
      </w:r>
      <w:r w:rsidR="009B4D44">
        <w:rPr>
          <w:rFonts w:hint="eastAsia"/>
        </w:rPr>
        <w:t xml:space="preserve">　</w:t>
      </w:r>
      <w:r>
        <w:rPr>
          <w:rFonts w:hint="eastAsia"/>
        </w:rPr>
        <w:t>○○○○</w:t>
      </w:r>
      <w:r w:rsidR="009B4D44">
        <w:rPr>
          <w:rFonts w:hint="eastAsia"/>
        </w:rPr>
        <w:t xml:space="preserve">　　　　　　　印</w:t>
      </w:r>
    </w:p>
    <w:p w:rsidR="001F0D53" w:rsidRDefault="001F0D53">
      <w:pPr>
        <w:widowControl/>
        <w:jc w:val="left"/>
      </w:pPr>
    </w:p>
    <w:p w:rsidR="001F0D53" w:rsidRDefault="001F0D53">
      <w:pPr>
        <w:widowControl/>
        <w:jc w:val="left"/>
      </w:pPr>
    </w:p>
    <w:p w:rsidR="001F0D53" w:rsidRDefault="009B4D44">
      <w:pPr>
        <w:widowControl/>
        <w:jc w:val="left"/>
      </w:pPr>
      <w:r>
        <w:rPr>
          <w:rFonts w:hint="eastAsia"/>
        </w:rPr>
        <w:t xml:space="preserve">　　　　　　　年　　月　　日付けで申請のあった</w:t>
      </w:r>
      <w:r w:rsidR="00E646D9" w:rsidRPr="00E646D9">
        <w:rPr>
          <w:rFonts w:hint="eastAsia"/>
        </w:rPr>
        <w:t>県北地域</w:t>
      </w:r>
      <w:r w:rsidR="00847C32">
        <w:rPr>
          <w:rFonts w:hint="eastAsia"/>
        </w:rPr>
        <w:t>Ｉ・Ｕ</w:t>
      </w:r>
      <w:r w:rsidR="00E646D9" w:rsidRPr="00E646D9">
        <w:rPr>
          <w:rFonts w:hint="eastAsia"/>
        </w:rPr>
        <w:t>ターン就農機会創出事業旅費助成</w:t>
      </w:r>
      <w:r>
        <w:rPr>
          <w:rFonts w:hint="eastAsia"/>
        </w:rPr>
        <w:t>金について、下記のとおり決定したので、</w:t>
      </w:r>
      <w:r w:rsidR="00E646D9" w:rsidRPr="00E646D9">
        <w:rPr>
          <w:rFonts w:hint="eastAsia"/>
        </w:rPr>
        <w:t>県北地域</w:t>
      </w:r>
      <w:r w:rsidR="00847C32">
        <w:rPr>
          <w:rFonts w:hint="eastAsia"/>
        </w:rPr>
        <w:t>Ｉ・Ｕ</w:t>
      </w:r>
      <w:r w:rsidR="00E646D9" w:rsidRPr="00E646D9">
        <w:rPr>
          <w:rFonts w:hint="eastAsia"/>
        </w:rPr>
        <w:t>ターン就農機会創出事業旅費助成</w:t>
      </w:r>
      <w:r>
        <w:rPr>
          <w:rFonts w:hint="eastAsia"/>
        </w:rPr>
        <w:t>交付要綱第５に基づき通知します。</w:t>
      </w:r>
    </w:p>
    <w:p w:rsidR="009B4D44" w:rsidRDefault="009B4D44">
      <w:pPr>
        <w:widowControl/>
        <w:jc w:val="left"/>
      </w:pPr>
    </w:p>
    <w:p w:rsidR="009B4D44" w:rsidRDefault="009B4D44">
      <w:pPr>
        <w:widowControl/>
        <w:jc w:val="left"/>
      </w:pPr>
    </w:p>
    <w:p w:rsidR="009B4D44" w:rsidRDefault="009B4D44" w:rsidP="009B4D44">
      <w:pPr>
        <w:pStyle w:val="a9"/>
      </w:pPr>
      <w:r>
        <w:rPr>
          <w:rFonts w:hint="eastAsia"/>
        </w:rPr>
        <w:t>記</w:t>
      </w:r>
    </w:p>
    <w:p w:rsidR="00E646D9" w:rsidRPr="00E646D9" w:rsidRDefault="00E646D9" w:rsidP="00E646D9"/>
    <w:p w:rsidR="009B4D44" w:rsidRDefault="009B4D44" w:rsidP="009B4D44"/>
    <w:p w:rsidR="009B4D44" w:rsidRDefault="009B4D44" w:rsidP="009B4D44">
      <w:r>
        <w:rPr>
          <w:rFonts w:hint="eastAsia"/>
        </w:rPr>
        <w:t xml:space="preserve">１　　交付決定額　　　　　　</w:t>
      </w:r>
      <w:r w:rsidRPr="009B4D44">
        <w:rPr>
          <w:rFonts w:hint="eastAsia"/>
          <w:u w:val="single"/>
        </w:rPr>
        <w:t xml:space="preserve">　金　　　　　　　　　　　　　　　円</w:t>
      </w:r>
    </w:p>
    <w:p w:rsidR="009B4D44" w:rsidRDefault="009B4D44" w:rsidP="009B4D44"/>
    <w:p w:rsidR="001F0D53" w:rsidRDefault="001F0D53">
      <w:pPr>
        <w:widowControl/>
        <w:jc w:val="left"/>
      </w:pPr>
      <w:r>
        <w:br w:type="page"/>
      </w:r>
    </w:p>
    <w:p w:rsidR="001F0D53" w:rsidRDefault="001F0D53" w:rsidP="001F0D53">
      <w:r>
        <w:rPr>
          <w:rFonts w:hint="eastAsia"/>
        </w:rPr>
        <w:lastRenderedPageBreak/>
        <w:t>様式第３号（第５関係）</w:t>
      </w:r>
    </w:p>
    <w:p w:rsidR="001F0D53" w:rsidRDefault="001F0D53" w:rsidP="001F0D53">
      <w:pPr>
        <w:jc w:val="right"/>
      </w:pPr>
      <w:r>
        <w:rPr>
          <w:rFonts w:hint="eastAsia"/>
        </w:rPr>
        <w:t>年　　月　　日</w:t>
      </w:r>
    </w:p>
    <w:p w:rsidR="001F0D53" w:rsidRDefault="001F0D53" w:rsidP="00847C32">
      <w:pPr>
        <w:ind w:firstLineChars="100" w:firstLine="210"/>
      </w:pPr>
      <w:r>
        <w:rPr>
          <w:rFonts w:hint="eastAsia"/>
        </w:rPr>
        <w:t>久慈地方</w:t>
      </w:r>
      <w:r w:rsidR="00E646D9">
        <w:rPr>
          <w:rFonts w:hint="eastAsia"/>
        </w:rPr>
        <w:t>農業</w:t>
      </w:r>
      <w:r>
        <w:rPr>
          <w:rFonts w:hint="eastAsia"/>
        </w:rPr>
        <w:t>農村活性化推進協議会会長　様</w:t>
      </w:r>
    </w:p>
    <w:p w:rsidR="001F0D53" w:rsidRDefault="001F0D53" w:rsidP="001F0D53"/>
    <w:p w:rsidR="001F0D53" w:rsidRDefault="001F0D53" w:rsidP="001F0D53">
      <w:pPr>
        <w:wordWrap w:val="0"/>
        <w:jc w:val="right"/>
      </w:pPr>
      <w:r>
        <w:rPr>
          <w:rFonts w:hint="eastAsia"/>
        </w:rPr>
        <w:t xml:space="preserve">　　　　　　　　　　　　　　</w:t>
      </w:r>
    </w:p>
    <w:p w:rsidR="001F0D53" w:rsidRDefault="001F0D53" w:rsidP="001F0D53">
      <w:pPr>
        <w:wordWrap w:val="0"/>
        <w:jc w:val="right"/>
      </w:pPr>
      <w:r>
        <w:rPr>
          <w:rFonts w:hint="eastAsia"/>
        </w:rPr>
        <w:t xml:space="preserve">（申請者）住所　　　　　　　　　　　　　</w:t>
      </w:r>
    </w:p>
    <w:p w:rsidR="001F0D53" w:rsidRDefault="001F0D53" w:rsidP="001F0D53">
      <w:pPr>
        <w:ind w:firstLineChars="500" w:firstLine="1050"/>
        <w:jc w:val="right"/>
      </w:pPr>
      <w:r>
        <w:rPr>
          <w:rFonts w:hint="eastAsia"/>
        </w:rPr>
        <w:t>氏名　　　　　　　　　　　　印</w:t>
      </w:r>
    </w:p>
    <w:p w:rsidR="001F0D53" w:rsidRDefault="001F0D53" w:rsidP="001F0D53">
      <w:pPr>
        <w:wordWrap w:val="0"/>
        <w:jc w:val="right"/>
      </w:pPr>
      <w:r>
        <w:rPr>
          <w:rFonts w:hint="eastAsia"/>
        </w:rPr>
        <w:t xml:space="preserve">　　　　　電話番号　　　　　　　　　　　　　</w:t>
      </w:r>
    </w:p>
    <w:p w:rsidR="001F0D53" w:rsidRDefault="001F0D53" w:rsidP="001F0D53">
      <w:pPr>
        <w:jc w:val="center"/>
      </w:pPr>
    </w:p>
    <w:p w:rsidR="001F0D53" w:rsidRDefault="00E646D9" w:rsidP="001F0D53">
      <w:pPr>
        <w:jc w:val="center"/>
      </w:pPr>
      <w:r w:rsidRPr="00E646D9">
        <w:rPr>
          <w:rFonts w:hint="eastAsia"/>
        </w:rPr>
        <w:t>県北地域</w:t>
      </w:r>
      <w:r w:rsidR="00847C32">
        <w:rPr>
          <w:rFonts w:hint="eastAsia"/>
        </w:rPr>
        <w:t>Ｉ・Ｕ</w:t>
      </w:r>
      <w:r w:rsidRPr="00E646D9">
        <w:rPr>
          <w:rFonts w:hint="eastAsia"/>
        </w:rPr>
        <w:t>ターン就農機会創出事業旅費助成</w:t>
      </w:r>
      <w:r w:rsidR="001F0D53">
        <w:rPr>
          <w:rFonts w:hint="eastAsia"/>
        </w:rPr>
        <w:t>交付</w:t>
      </w:r>
      <w:r w:rsidR="00C83590">
        <w:rPr>
          <w:rFonts w:hint="eastAsia"/>
        </w:rPr>
        <w:t>金</w:t>
      </w:r>
      <w:r w:rsidR="001F0D53">
        <w:rPr>
          <w:rFonts w:hint="eastAsia"/>
        </w:rPr>
        <w:t>請求書</w:t>
      </w:r>
    </w:p>
    <w:p w:rsidR="00E646D9" w:rsidRPr="00C83590" w:rsidRDefault="00E646D9" w:rsidP="001F0D53">
      <w:pPr>
        <w:jc w:val="center"/>
      </w:pPr>
    </w:p>
    <w:p w:rsidR="001F0D53" w:rsidRDefault="001F0D53" w:rsidP="001F0D53">
      <w:pPr>
        <w:ind w:firstLineChars="400" w:firstLine="840"/>
      </w:pPr>
      <w:r>
        <w:rPr>
          <w:rFonts w:hint="eastAsia"/>
        </w:rPr>
        <w:t>年　　月　　日付け　　第　　　号で交付決定の通知があった</w:t>
      </w:r>
      <w:r w:rsidR="00847C32" w:rsidRPr="00847C32">
        <w:rPr>
          <w:rFonts w:hint="eastAsia"/>
        </w:rPr>
        <w:t>県北地域Ｉ・Ｕターン就農機会創出事業旅費</w:t>
      </w:r>
      <w:r>
        <w:rPr>
          <w:rFonts w:hint="eastAsia"/>
        </w:rPr>
        <w:t>助成金の交付について、</w:t>
      </w:r>
      <w:r w:rsidR="00847C32" w:rsidRPr="00847C32">
        <w:rPr>
          <w:rFonts w:hint="eastAsia"/>
        </w:rPr>
        <w:t>県北地域Ｉ・Ｕターン就農機会創出事業旅費助成交付</w:t>
      </w:r>
      <w:r>
        <w:rPr>
          <w:rFonts w:hint="eastAsia"/>
        </w:rPr>
        <w:t>要綱第</w:t>
      </w:r>
      <w:r w:rsidR="00AD5B38">
        <w:rPr>
          <w:rFonts w:hint="eastAsia"/>
        </w:rPr>
        <w:t>５</w:t>
      </w:r>
      <w:r>
        <w:rPr>
          <w:rFonts w:hint="eastAsia"/>
        </w:rPr>
        <w:t>に基づき次のとおり請求します。</w:t>
      </w:r>
    </w:p>
    <w:p w:rsidR="001F0D53" w:rsidRPr="00B27777" w:rsidRDefault="001F0D53" w:rsidP="001F0D53">
      <w:pPr>
        <w:ind w:firstLineChars="100" w:firstLine="210"/>
      </w:pPr>
    </w:p>
    <w:p w:rsidR="001F0D53" w:rsidRDefault="001F0D53" w:rsidP="001F0D53"/>
    <w:p w:rsidR="001F0D53" w:rsidRDefault="001F0D53" w:rsidP="001F0D53"/>
    <w:p w:rsidR="001F0D53" w:rsidRDefault="001F0D53" w:rsidP="001F0D53">
      <w:r>
        <w:rPr>
          <w:rFonts w:hint="eastAsia"/>
        </w:rPr>
        <w:t xml:space="preserve">　　　１　請求額　　　　</w:t>
      </w:r>
      <w:r w:rsidRPr="001F0D53">
        <w:rPr>
          <w:rFonts w:hint="eastAsia"/>
          <w:u w:val="single"/>
        </w:rPr>
        <w:t xml:space="preserve">金　　　　　　　　　　</w:t>
      </w:r>
      <w:r>
        <w:rPr>
          <w:rFonts w:hint="eastAsia"/>
          <w:u w:val="single"/>
        </w:rPr>
        <w:t xml:space="preserve">　　　　</w:t>
      </w:r>
      <w:r w:rsidRPr="001F0D53">
        <w:rPr>
          <w:rFonts w:hint="eastAsia"/>
          <w:u w:val="single"/>
        </w:rPr>
        <w:t xml:space="preserve">　円</w:t>
      </w:r>
    </w:p>
    <w:p w:rsidR="001F0D53" w:rsidRDefault="001F0D53" w:rsidP="001F0D53"/>
    <w:p w:rsidR="001F0D53" w:rsidRPr="001F0D53" w:rsidRDefault="001F0D53" w:rsidP="001F0D53">
      <w:pPr>
        <w:spacing w:before="100" w:beforeAutospacing="1" w:after="100" w:afterAutospacing="1"/>
      </w:pPr>
      <w:r>
        <w:rPr>
          <w:rFonts w:hint="eastAsia"/>
        </w:rPr>
        <w:t xml:space="preserve">　　　２　振込先　　　　</w:t>
      </w:r>
      <w:r w:rsidRPr="001F0D53">
        <w:rPr>
          <w:rFonts w:hint="eastAsia"/>
          <w:u w:val="single"/>
        </w:rPr>
        <w:t xml:space="preserve">金融機関名　　　　</w:t>
      </w:r>
      <w:r>
        <w:rPr>
          <w:rFonts w:hint="eastAsia"/>
          <w:u w:val="single"/>
        </w:rPr>
        <w:t xml:space="preserve">　　　　　　　　</w:t>
      </w:r>
    </w:p>
    <w:p w:rsidR="001F0D53" w:rsidRPr="001F0D53" w:rsidRDefault="001F0D53" w:rsidP="001F0D53">
      <w:pPr>
        <w:spacing w:before="100" w:beforeAutospacing="1" w:after="100" w:afterAutospacing="1"/>
        <w:rPr>
          <w:u w:val="single"/>
        </w:rPr>
      </w:pPr>
      <w:r>
        <w:rPr>
          <w:rFonts w:hint="eastAsia"/>
        </w:rPr>
        <w:t xml:space="preserve">　　　　　　　　　　　　</w:t>
      </w:r>
      <w:r w:rsidRPr="001F0D53">
        <w:rPr>
          <w:rFonts w:hint="eastAsia"/>
          <w:u w:val="single"/>
        </w:rPr>
        <w:t>支店名</w:t>
      </w:r>
      <w:r>
        <w:rPr>
          <w:rFonts w:hint="eastAsia"/>
          <w:u w:val="single"/>
        </w:rPr>
        <w:t xml:space="preserve">　　　　　　　　　　　　　　</w:t>
      </w:r>
    </w:p>
    <w:p w:rsidR="001F0D53" w:rsidRPr="001F0D53" w:rsidRDefault="001F0D53" w:rsidP="001F0D53">
      <w:pPr>
        <w:spacing w:before="100" w:beforeAutospacing="1" w:after="100" w:afterAutospacing="1"/>
        <w:rPr>
          <w:u w:val="single"/>
        </w:rPr>
      </w:pPr>
      <w:r w:rsidRPr="001F0D53">
        <w:rPr>
          <w:rFonts w:hint="eastAsia"/>
        </w:rPr>
        <w:t xml:space="preserve">　　　　　　　　　　　　</w:t>
      </w:r>
      <w:r w:rsidRPr="001F0D53">
        <w:rPr>
          <w:rFonts w:hint="eastAsia"/>
          <w:u w:val="single"/>
        </w:rPr>
        <w:t>口座種別</w:t>
      </w:r>
      <w:r>
        <w:rPr>
          <w:rFonts w:hint="eastAsia"/>
          <w:u w:val="single"/>
        </w:rPr>
        <w:t xml:space="preserve">　　　　　　　　　　　　　</w:t>
      </w:r>
    </w:p>
    <w:p w:rsidR="001F0D53" w:rsidRPr="001F0D53" w:rsidRDefault="001F0D53" w:rsidP="001F0D53">
      <w:pPr>
        <w:spacing w:before="100" w:beforeAutospacing="1" w:after="100" w:afterAutospacing="1"/>
        <w:rPr>
          <w:u w:val="single"/>
        </w:rPr>
      </w:pPr>
      <w:r w:rsidRPr="001F0D53">
        <w:rPr>
          <w:rFonts w:hint="eastAsia"/>
        </w:rPr>
        <w:t xml:space="preserve">　　　　　　　　　　　　</w:t>
      </w:r>
      <w:r w:rsidRPr="001F0D53">
        <w:rPr>
          <w:rFonts w:hint="eastAsia"/>
          <w:u w:val="single"/>
        </w:rPr>
        <w:t>口座番号</w:t>
      </w:r>
      <w:r>
        <w:rPr>
          <w:rFonts w:hint="eastAsia"/>
          <w:u w:val="single"/>
        </w:rPr>
        <w:t xml:space="preserve">　　　　　　　　　　　　　</w:t>
      </w:r>
    </w:p>
    <w:p w:rsidR="001F0D53" w:rsidRPr="001F0D53" w:rsidRDefault="001F0D53" w:rsidP="001F0D53">
      <w:pPr>
        <w:spacing w:before="100" w:beforeAutospacing="1" w:after="100" w:afterAutospacing="1"/>
        <w:rPr>
          <w:u w:val="single"/>
        </w:rPr>
      </w:pPr>
      <w:r w:rsidRPr="001F0D53">
        <w:rPr>
          <w:rFonts w:hint="eastAsia"/>
        </w:rPr>
        <w:t xml:space="preserve">　　　　　　　　　　　　</w:t>
      </w:r>
      <w:r w:rsidRPr="001F0D53">
        <w:rPr>
          <w:rFonts w:hint="eastAsia"/>
          <w:u w:val="single"/>
        </w:rPr>
        <w:t>口座名義</w:t>
      </w:r>
      <w:r>
        <w:rPr>
          <w:rFonts w:hint="eastAsia"/>
          <w:u w:val="single"/>
        </w:rPr>
        <w:t xml:space="preserve">　　　　　　　　　　　　　</w:t>
      </w:r>
    </w:p>
    <w:p w:rsidR="00866134" w:rsidRDefault="00866134">
      <w:r>
        <w:rPr>
          <w:rFonts w:hint="eastAsia"/>
        </w:rPr>
        <w:t xml:space="preserve">　　</w:t>
      </w:r>
    </w:p>
    <w:p w:rsidR="00A77A87" w:rsidRDefault="00866134" w:rsidP="00866134">
      <w:pPr>
        <w:ind w:firstLineChars="300" w:firstLine="630"/>
      </w:pPr>
      <w:r>
        <w:rPr>
          <w:rFonts w:hint="eastAsia"/>
        </w:rPr>
        <w:t>※旅費の根拠となる領収書等を添付すること</w:t>
      </w:r>
    </w:p>
    <w:sectPr w:rsidR="00A77A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2DD" w:rsidRDefault="00B362DD" w:rsidP="00B27777">
      <w:r>
        <w:separator/>
      </w:r>
    </w:p>
  </w:endnote>
  <w:endnote w:type="continuationSeparator" w:id="0">
    <w:p w:rsidR="00B362DD" w:rsidRDefault="00B362DD" w:rsidP="00B2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2DD" w:rsidRDefault="00B362DD" w:rsidP="00B27777">
      <w:r>
        <w:separator/>
      </w:r>
    </w:p>
  </w:footnote>
  <w:footnote w:type="continuationSeparator" w:id="0">
    <w:p w:rsidR="00B362DD" w:rsidRDefault="00B362DD" w:rsidP="00B2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A87"/>
    <w:rsid w:val="000343C7"/>
    <w:rsid w:val="000A43E9"/>
    <w:rsid w:val="000E3CD8"/>
    <w:rsid w:val="000E4828"/>
    <w:rsid w:val="000F76A7"/>
    <w:rsid w:val="0012185C"/>
    <w:rsid w:val="001F0D53"/>
    <w:rsid w:val="001F56BF"/>
    <w:rsid w:val="00234186"/>
    <w:rsid w:val="00267661"/>
    <w:rsid w:val="00294267"/>
    <w:rsid w:val="00433E8E"/>
    <w:rsid w:val="004C565B"/>
    <w:rsid w:val="004E4FA3"/>
    <w:rsid w:val="007F585F"/>
    <w:rsid w:val="00822A76"/>
    <w:rsid w:val="00847C32"/>
    <w:rsid w:val="00866134"/>
    <w:rsid w:val="008918B5"/>
    <w:rsid w:val="009231D0"/>
    <w:rsid w:val="009340BA"/>
    <w:rsid w:val="009B4D44"/>
    <w:rsid w:val="00A77A87"/>
    <w:rsid w:val="00AD5B38"/>
    <w:rsid w:val="00B27777"/>
    <w:rsid w:val="00B362DD"/>
    <w:rsid w:val="00BE2073"/>
    <w:rsid w:val="00BE725F"/>
    <w:rsid w:val="00C226CF"/>
    <w:rsid w:val="00C477ED"/>
    <w:rsid w:val="00C83590"/>
    <w:rsid w:val="00D50CEA"/>
    <w:rsid w:val="00D90AEE"/>
    <w:rsid w:val="00DA0586"/>
    <w:rsid w:val="00E646D9"/>
    <w:rsid w:val="00EF56DB"/>
    <w:rsid w:val="00F0448B"/>
    <w:rsid w:val="00F83442"/>
    <w:rsid w:val="00FE1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E9B440C-2E66-4189-9316-776F376D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7777"/>
    <w:pPr>
      <w:tabs>
        <w:tab w:val="center" w:pos="4252"/>
        <w:tab w:val="right" w:pos="8504"/>
      </w:tabs>
      <w:snapToGrid w:val="0"/>
    </w:pPr>
  </w:style>
  <w:style w:type="character" w:customStyle="1" w:styleId="a4">
    <w:name w:val="ヘッダー (文字)"/>
    <w:basedOn w:val="a0"/>
    <w:link w:val="a3"/>
    <w:uiPriority w:val="99"/>
    <w:rsid w:val="00B27777"/>
  </w:style>
  <w:style w:type="paragraph" w:styleId="a5">
    <w:name w:val="footer"/>
    <w:basedOn w:val="a"/>
    <w:link w:val="a6"/>
    <w:uiPriority w:val="99"/>
    <w:unhideWhenUsed/>
    <w:rsid w:val="00B27777"/>
    <w:pPr>
      <w:tabs>
        <w:tab w:val="center" w:pos="4252"/>
        <w:tab w:val="right" w:pos="8504"/>
      </w:tabs>
      <w:snapToGrid w:val="0"/>
    </w:pPr>
  </w:style>
  <w:style w:type="character" w:customStyle="1" w:styleId="a6">
    <w:name w:val="フッター (文字)"/>
    <w:basedOn w:val="a0"/>
    <w:link w:val="a5"/>
    <w:uiPriority w:val="99"/>
    <w:rsid w:val="00B27777"/>
  </w:style>
  <w:style w:type="paragraph" w:styleId="a7">
    <w:name w:val="Balloon Text"/>
    <w:basedOn w:val="a"/>
    <w:link w:val="a8"/>
    <w:uiPriority w:val="99"/>
    <w:semiHidden/>
    <w:unhideWhenUsed/>
    <w:rsid w:val="00D50C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0CEA"/>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9B4D44"/>
    <w:pPr>
      <w:jc w:val="center"/>
    </w:pPr>
  </w:style>
  <w:style w:type="character" w:customStyle="1" w:styleId="aa">
    <w:name w:val="記 (文字)"/>
    <w:basedOn w:val="a0"/>
    <w:link w:val="a9"/>
    <w:uiPriority w:val="99"/>
    <w:rsid w:val="009B4D44"/>
  </w:style>
  <w:style w:type="paragraph" w:styleId="ab">
    <w:name w:val="Closing"/>
    <w:basedOn w:val="a"/>
    <w:link w:val="ac"/>
    <w:uiPriority w:val="99"/>
    <w:unhideWhenUsed/>
    <w:rsid w:val="009B4D44"/>
    <w:pPr>
      <w:jc w:val="right"/>
    </w:pPr>
  </w:style>
  <w:style w:type="character" w:customStyle="1" w:styleId="ac">
    <w:name w:val="結語 (文字)"/>
    <w:basedOn w:val="a0"/>
    <w:link w:val="ab"/>
    <w:uiPriority w:val="99"/>
    <w:rsid w:val="009B4D44"/>
  </w:style>
  <w:style w:type="table" w:styleId="ad">
    <w:name w:val="Table Grid"/>
    <w:basedOn w:val="a1"/>
    <w:uiPriority w:val="59"/>
    <w:rsid w:val="00034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235544">
      <w:bodyDiv w:val="1"/>
      <w:marLeft w:val="0"/>
      <w:marRight w:val="0"/>
      <w:marTop w:val="0"/>
      <w:marBottom w:val="0"/>
      <w:divBdr>
        <w:top w:val="none" w:sz="0" w:space="0" w:color="auto"/>
        <w:left w:val="none" w:sz="0" w:space="0" w:color="auto"/>
        <w:bottom w:val="none" w:sz="0" w:space="0" w:color="auto"/>
        <w:right w:val="none" w:sz="0" w:space="0" w:color="auto"/>
      </w:divBdr>
    </w:div>
    <w:div w:id="138996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354</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県北農政部石田</dc:creator>
  <cp:lastModifiedBy>00338@town.hirono.iwate.jp</cp:lastModifiedBy>
  <cp:revision>2</cp:revision>
  <cp:lastPrinted>2018-05-02T04:09:00Z</cp:lastPrinted>
  <dcterms:created xsi:type="dcterms:W3CDTF">2018-06-01T07:38:00Z</dcterms:created>
  <dcterms:modified xsi:type="dcterms:W3CDTF">2018-06-01T07:38:00Z</dcterms:modified>
</cp:coreProperties>
</file>